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441"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693"/>
        <w:gridCol w:w="7748"/>
      </w:tblGrid>
      <w:tr w:rsidR="00EA0CFC" w:rsidRPr="00D83F8B" w14:paraId="39BAEC2F" w14:textId="77777777" w:rsidTr="00687435">
        <w:trPr>
          <w:trHeight w:val="841"/>
          <w:jc w:val="center"/>
        </w:trPr>
        <w:tc>
          <w:tcPr>
            <w:tcW w:w="2693" w:type="dxa"/>
            <w:vAlign w:val="center"/>
          </w:tcPr>
          <w:p w14:paraId="09C8BCB4" w14:textId="77777777" w:rsidR="00EA0CFC" w:rsidRPr="00D83F8B" w:rsidRDefault="00EA0CFC" w:rsidP="00205B57">
            <w:pPr>
              <w:pStyle w:val="Ttulo2"/>
              <w:spacing w:before="0" w:beforeAutospacing="0" w:after="0" w:afterAutospacing="0"/>
              <w:jc w:val="center"/>
              <w:rPr>
                <w:rFonts w:asciiTheme="minorHAnsi" w:eastAsia="Times New Roman" w:hAnsiTheme="minorHAnsi"/>
                <w:color w:val="000000"/>
                <w:sz w:val="22"/>
                <w:szCs w:val="22"/>
                <w:lang w:val="es-ES"/>
              </w:rPr>
            </w:pPr>
            <w:r w:rsidRPr="00D83F8B">
              <w:rPr>
                <w:rFonts w:asciiTheme="minorHAnsi" w:eastAsia="Times New Roman" w:hAnsiTheme="minorHAnsi"/>
                <w:color w:val="000000"/>
                <w:sz w:val="22"/>
                <w:szCs w:val="22"/>
                <w:lang w:val="es-ES"/>
              </w:rPr>
              <w:t xml:space="preserve">PEGA EL LOGO DE </w:t>
            </w:r>
          </w:p>
          <w:p w14:paraId="74FC07C6" w14:textId="77777777" w:rsidR="00EA0CFC" w:rsidRPr="00D83F8B" w:rsidRDefault="00EA0CFC" w:rsidP="00205B57">
            <w:pPr>
              <w:pStyle w:val="Ttulo2"/>
              <w:spacing w:before="0" w:beforeAutospacing="0" w:after="0" w:afterAutospacing="0"/>
              <w:jc w:val="center"/>
              <w:rPr>
                <w:rFonts w:asciiTheme="minorHAnsi" w:eastAsia="Times New Roman" w:hAnsiTheme="minorHAnsi"/>
                <w:color w:val="000000"/>
                <w:sz w:val="22"/>
                <w:szCs w:val="22"/>
                <w:lang w:val="es-ES"/>
              </w:rPr>
            </w:pPr>
            <w:r w:rsidRPr="00D83F8B">
              <w:rPr>
                <w:rFonts w:asciiTheme="minorHAnsi" w:eastAsia="Times New Roman" w:hAnsiTheme="minorHAnsi"/>
                <w:color w:val="000000"/>
                <w:sz w:val="22"/>
                <w:szCs w:val="22"/>
                <w:lang w:val="es-ES"/>
              </w:rPr>
              <w:t>TU AGENCIA AQUÍ</w:t>
            </w:r>
          </w:p>
        </w:tc>
        <w:tc>
          <w:tcPr>
            <w:tcW w:w="7748" w:type="dxa"/>
          </w:tcPr>
          <w:p w14:paraId="72C5297E" w14:textId="77777777" w:rsidR="00EA0CFC" w:rsidRPr="00D83F8B" w:rsidRDefault="00EA0CFC" w:rsidP="00205B57">
            <w:pPr>
              <w:pStyle w:val="Ttulo2"/>
              <w:spacing w:before="0" w:beforeAutospacing="0" w:after="0" w:afterAutospacing="0"/>
              <w:rPr>
                <w:rFonts w:asciiTheme="minorHAnsi" w:eastAsia="Times New Roman" w:hAnsiTheme="minorHAnsi"/>
                <w:color w:val="000000"/>
                <w:sz w:val="22"/>
                <w:szCs w:val="22"/>
                <w:lang w:val="es-ES"/>
              </w:rPr>
            </w:pPr>
            <w:r w:rsidRPr="00D83F8B">
              <w:rPr>
                <w:rFonts w:asciiTheme="minorHAnsi" w:eastAsia="Times New Roman" w:hAnsiTheme="minorHAnsi"/>
                <w:color w:val="000000"/>
                <w:sz w:val="22"/>
                <w:szCs w:val="22"/>
                <w:lang w:val="es-ES"/>
              </w:rPr>
              <w:t>[NOMBRE DE LA AGENCIA]</w:t>
            </w:r>
          </w:p>
          <w:p w14:paraId="10D5C029" w14:textId="77777777" w:rsidR="00EA0CFC" w:rsidRPr="00D83F8B" w:rsidRDefault="00EA0CFC" w:rsidP="00205B57">
            <w:pPr>
              <w:pStyle w:val="Ttulo2"/>
              <w:spacing w:before="0" w:beforeAutospacing="0" w:after="0" w:afterAutospacing="0"/>
              <w:rPr>
                <w:rFonts w:asciiTheme="minorHAnsi" w:eastAsia="Times New Roman" w:hAnsiTheme="minorHAnsi"/>
                <w:color w:val="000000"/>
                <w:sz w:val="22"/>
                <w:szCs w:val="22"/>
                <w:lang w:val="es-ES"/>
              </w:rPr>
            </w:pPr>
            <w:r w:rsidRPr="00D83F8B">
              <w:rPr>
                <w:rFonts w:asciiTheme="minorHAnsi" w:eastAsia="Times New Roman" w:hAnsiTheme="minorHAnsi"/>
                <w:color w:val="000000"/>
                <w:sz w:val="22"/>
                <w:szCs w:val="22"/>
                <w:lang w:val="es-ES"/>
              </w:rPr>
              <w:t>DIRECCIÓN:</w:t>
            </w:r>
          </w:p>
          <w:p w14:paraId="7339A242" w14:textId="349B01E3" w:rsidR="00EA0CFC" w:rsidRPr="00D83F8B" w:rsidRDefault="008C0954" w:rsidP="00205B57">
            <w:pPr>
              <w:pStyle w:val="Ttulo2"/>
              <w:spacing w:before="0" w:beforeAutospacing="0" w:after="0" w:afterAutospacing="0"/>
              <w:rPr>
                <w:rFonts w:asciiTheme="minorHAnsi" w:eastAsia="Times New Roman" w:hAnsiTheme="minorHAnsi"/>
                <w:color w:val="000000"/>
                <w:sz w:val="22"/>
                <w:szCs w:val="22"/>
                <w:lang w:val="es-ES"/>
              </w:rPr>
            </w:pPr>
            <w:r w:rsidRPr="00D83F8B">
              <w:rPr>
                <w:rFonts w:asciiTheme="minorHAnsi" w:eastAsia="Times New Roman" w:hAnsiTheme="minorHAnsi"/>
                <w:color w:val="000000"/>
                <w:sz w:val="22"/>
                <w:szCs w:val="22"/>
                <w:lang w:val="es-ES"/>
              </w:rPr>
              <w:t>TELÉ</w:t>
            </w:r>
            <w:r w:rsidR="00EA0CFC" w:rsidRPr="00D83F8B">
              <w:rPr>
                <w:rFonts w:asciiTheme="minorHAnsi" w:eastAsia="Times New Roman" w:hAnsiTheme="minorHAnsi"/>
                <w:color w:val="000000"/>
                <w:sz w:val="22"/>
                <w:szCs w:val="22"/>
                <w:lang w:val="es-ES"/>
              </w:rPr>
              <w:t>FONO:</w:t>
            </w:r>
          </w:p>
          <w:p w14:paraId="0512B51E" w14:textId="77777777" w:rsidR="00EA0CFC" w:rsidRPr="00D83F8B" w:rsidRDefault="00EA0CFC" w:rsidP="00205B57">
            <w:pPr>
              <w:pStyle w:val="Ttulo2"/>
              <w:spacing w:before="0" w:beforeAutospacing="0" w:after="0" w:afterAutospacing="0"/>
              <w:rPr>
                <w:rFonts w:asciiTheme="minorHAnsi" w:eastAsia="Times New Roman" w:hAnsiTheme="minorHAnsi"/>
                <w:color w:val="000000"/>
                <w:sz w:val="22"/>
                <w:szCs w:val="22"/>
                <w:lang w:val="es-ES"/>
              </w:rPr>
            </w:pPr>
            <w:r w:rsidRPr="00D83F8B">
              <w:rPr>
                <w:rFonts w:asciiTheme="minorHAnsi" w:eastAsia="Times New Roman" w:hAnsiTheme="minorHAnsi"/>
                <w:color w:val="000000"/>
                <w:sz w:val="22"/>
                <w:szCs w:val="22"/>
                <w:lang w:val="es-ES"/>
              </w:rPr>
              <w:t>EMAIL:</w:t>
            </w:r>
          </w:p>
        </w:tc>
      </w:tr>
    </w:tbl>
    <w:p w14:paraId="5C056C84" w14:textId="77777777" w:rsidR="00687435" w:rsidRPr="004B5461" w:rsidRDefault="00687435" w:rsidP="003C15CA">
      <w:pPr>
        <w:pStyle w:val="Ttulo2"/>
        <w:shd w:val="clear" w:color="auto" w:fill="FFFFFF"/>
        <w:spacing w:before="0" w:beforeAutospacing="0" w:after="0" w:afterAutospacing="0"/>
        <w:jc w:val="center"/>
        <w:rPr>
          <w:rFonts w:asciiTheme="minorHAnsi" w:hAnsiTheme="minorHAnsi"/>
          <w:sz w:val="30"/>
          <w:szCs w:val="30"/>
          <w:lang w:val="es-ES"/>
        </w:rPr>
      </w:pPr>
      <w:r w:rsidRPr="004B5461">
        <w:rPr>
          <w:rFonts w:asciiTheme="minorHAnsi" w:hAnsiTheme="minorHAnsi"/>
          <w:sz w:val="30"/>
          <w:szCs w:val="30"/>
          <w:u w:val="single"/>
          <w:lang w:val="es-ES"/>
        </w:rPr>
        <w:t xml:space="preserve">Tren </w:t>
      </w:r>
      <w:r w:rsidRPr="004B5461">
        <w:rPr>
          <w:rFonts w:asciiTheme="minorHAnsi" w:hAnsiTheme="minorHAnsi"/>
          <w:i/>
          <w:sz w:val="30"/>
          <w:szCs w:val="30"/>
          <w:u w:val="single"/>
          <w:lang w:val="es-ES"/>
        </w:rPr>
        <w:t>GRAN EXPRESS</w:t>
      </w:r>
      <w:r>
        <w:rPr>
          <w:rFonts w:asciiTheme="minorHAnsi" w:hAnsiTheme="minorHAnsi"/>
          <w:i/>
          <w:sz w:val="30"/>
          <w:szCs w:val="30"/>
          <w:u w:val="single"/>
          <w:lang w:val="es-ES"/>
        </w:rPr>
        <w:t xml:space="preserve"> TRANSIBERIANO</w:t>
      </w:r>
      <w:r w:rsidRPr="004B5461">
        <w:rPr>
          <w:rFonts w:asciiTheme="minorHAnsi" w:hAnsiTheme="minorHAnsi"/>
          <w:sz w:val="30"/>
          <w:szCs w:val="30"/>
          <w:u w:val="single"/>
          <w:lang w:val="es-ES"/>
        </w:rPr>
        <w:t xml:space="preserve"> 2019</w:t>
      </w:r>
      <w:r w:rsidRPr="004B5461">
        <w:rPr>
          <w:rFonts w:asciiTheme="minorHAnsi" w:hAnsiTheme="minorHAnsi"/>
          <w:sz w:val="30"/>
          <w:szCs w:val="30"/>
          <w:lang w:val="es-ES"/>
        </w:rPr>
        <w:t>.</w:t>
      </w:r>
    </w:p>
    <w:p w14:paraId="5720E7FB" w14:textId="0B9BD432" w:rsidR="00687435" w:rsidRPr="004B5461" w:rsidRDefault="00687435" w:rsidP="00687435">
      <w:pPr>
        <w:pStyle w:val="Ttulo2"/>
        <w:shd w:val="clear" w:color="auto" w:fill="FFFFFF"/>
        <w:spacing w:before="0" w:beforeAutospacing="0" w:after="0" w:afterAutospacing="0"/>
        <w:jc w:val="center"/>
        <w:rPr>
          <w:rFonts w:asciiTheme="minorHAnsi" w:hAnsiTheme="minorHAnsi"/>
          <w:sz w:val="30"/>
          <w:szCs w:val="30"/>
          <w:lang w:val="es-ES"/>
        </w:rPr>
      </w:pPr>
      <w:r w:rsidRPr="004B5461">
        <w:rPr>
          <w:rFonts w:asciiTheme="minorHAnsi" w:hAnsiTheme="minorHAnsi"/>
          <w:sz w:val="30"/>
          <w:szCs w:val="30"/>
          <w:u w:val="single"/>
          <w:lang w:val="es-ES"/>
        </w:rPr>
        <w:t>Ruta "</w:t>
      </w:r>
      <w:r>
        <w:rPr>
          <w:rFonts w:asciiTheme="minorHAnsi" w:hAnsiTheme="minorHAnsi"/>
          <w:sz w:val="30"/>
          <w:szCs w:val="30"/>
          <w:u w:val="single"/>
          <w:lang w:val="es-ES"/>
        </w:rPr>
        <w:t>B</w:t>
      </w:r>
      <w:r w:rsidRPr="004B5461">
        <w:rPr>
          <w:rFonts w:asciiTheme="minorHAnsi" w:hAnsiTheme="minorHAnsi"/>
          <w:sz w:val="30"/>
          <w:szCs w:val="30"/>
          <w:u w:val="single"/>
          <w:lang w:val="es-ES"/>
        </w:rPr>
        <w:t>": CHINA – MONGOLIA –</w:t>
      </w:r>
      <w:r>
        <w:rPr>
          <w:rFonts w:asciiTheme="minorHAnsi" w:hAnsiTheme="minorHAnsi"/>
          <w:sz w:val="30"/>
          <w:szCs w:val="30"/>
          <w:u w:val="single"/>
          <w:lang w:val="es-ES"/>
        </w:rPr>
        <w:t xml:space="preserve"> </w:t>
      </w:r>
      <w:r w:rsidRPr="004B5461">
        <w:rPr>
          <w:rFonts w:asciiTheme="minorHAnsi" w:hAnsiTheme="minorHAnsi"/>
          <w:sz w:val="30"/>
          <w:szCs w:val="30"/>
          <w:u w:val="single"/>
          <w:lang w:val="es-ES"/>
        </w:rPr>
        <w:t xml:space="preserve">RUSIA (hacia el </w:t>
      </w:r>
      <w:r>
        <w:rPr>
          <w:rFonts w:asciiTheme="minorHAnsi" w:hAnsiTheme="minorHAnsi"/>
          <w:sz w:val="30"/>
          <w:szCs w:val="30"/>
          <w:u w:val="single"/>
          <w:lang w:val="es-ES"/>
        </w:rPr>
        <w:t>Oe</w:t>
      </w:r>
      <w:r w:rsidRPr="004B5461">
        <w:rPr>
          <w:rFonts w:asciiTheme="minorHAnsi" w:hAnsiTheme="minorHAnsi"/>
          <w:sz w:val="30"/>
          <w:szCs w:val="30"/>
          <w:u w:val="single"/>
          <w:lang w:val="es-ES"/>
        </w:rPr>
        <w:t xml:space="preserve">ste).   </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8385"/>
      </w:tblGrid>
      <w:tr w:rsidR="007457F2" w:rsidRPr="00D83F8B" w14:paraId="62A87B1B" w14:textId="77777777" w:rsidTr="00F66382">
        <w:trPr>
          <w:tblCellSpacing w:w="15" w:type="dxa"/>
          <w:jc w:val="center"/>
        </w:trPr>
        <w:tc>
          <w:tcPr>
            <w:tcW w:w="1094" w:type="pct"/>
            <w:vAlign w:val="center"/>
            <w:hideMark/>
          </w:tcPr>
          <w:p w14:paraId="1AFF716E" w14:textId="59D19E54" w:rsidR="00914B8F" w:rsidRPr="00D83F8B" w:rsidRDefault="00914B8F" w:rsidP="00205B57">
            <w:pPr>
              <w:pStyle w:val="NormalWeb"/>
              <w:spacing w:before="0" w:beforeAutospacing="0" w:after="0" w:afterAutospacing="0"/>
              <w:rPr>
                <w:rFonts w:asciiTheme="minorHAnsi" w:eastAsiaTheme="minorEastAsia" w:hAnsiTheme="minorHAnsi"/>
                <w:lang w:val="es-ES"/>
              </w:rPr>
            </w:pPr>
            <w:r w:rsidRPr="00D83F8B">
              <w:rPr>
                <w:rFonts w:asciiTheme="minorHAnsi" w:hAnsiTheme="minorHAnsi"/>
                <w:b/>
                <w:lang w:val="es-ES"/>
              </w:rPr>
              <w:t>Ruta</w:t>
            </w:r>
            <w:r w:rsidR="00F72872" w:rsidRPr="00D83F8B">
              <w:rPr>
                <w:rFonts w:asciiTheme="minorHAnsi" w:hAnsiTheme="minorHAnsi"/>
                <w:b/>
                <w:lang w:val="es-ES"/>
              </w:rPr>
              <w:t xml:space="preserve"> B</w:t>
            </w:r>
            <w:r w:rsidRPr="00D83F8B">
              <w:rPr>
                <w:rFonts w:asciiTheme="minorHAnsi" w:hAnsiTheme="minorHAnsi"/>
                <w:lang w:val="es-ES"/>
              </w:rPr>
              <w:t>:</w:t>
            </w:r>
          </w:p>
        </w:tc>
        <w:tc>
          <w:tcPr>
            <w:tcW w:w="3865" w:type="pct"/>
            <w:shd w:val="clear" w:color="auto" w:fill="D9E2F3" w:themeFill="accent1" w:themeFillTint="33"/>
            <w:vAlign w:val="center"/>
            <w:hideMark/>
          </w:tcPr>
          <w:p w14:paraId="2FEF764E" w14:textId="0FC2508C" w:rsidR="00417187" w:rsidRPr="00D83F8B" w:rsidRDefault="009E25DA" w:rsidP="00F72872">
            <w:pPr>
              <w:pStyle w:val="NormalWeb"/>
              <w:spacing w:before="0" w:beforeAutospacing="0" w:after="0" w:afterAutospacing="0"/>
              <w:jc w:val="center"/>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PEKÍN</w:t>
            </w:r>
            <w:r w:rsidR="00417187"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(China)</w:t>
            </w:r>
            <w:r w:rsidR="007457F2"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w:t>
            </w:r>
            <w:r w:rsidR="007457F2"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BATOR</w:t>
            </w:r>
            <w:r w:rsidR="00417187"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(Mongolia)</w:t>
            </w:r>
            <w:r w:rsidR="007457F2"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ULÁN </w:t>
            </w:r>
            <w:proofErr w:type="spellStart"/>
            <w:r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UDÉ</w:t>
            </w:r>
            <w:proofErr w:type="spellEnd"/>
            <w:r w:rsidR="007457F2"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LAGO </w:t>
            </w:r>
            <w:proofErr w:type="spellStart"/>
            <w:r w:rsidR="007457F2"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BAIKAL</w:t>
            </w:r>
            <w:proofErr w:type="spellEnd"/>
            <w:r w:rsidR="007457F2"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p w14:paraId="54AF42F4" w14:textId="5107E5F4" w:rsidR="00914B8F" w:rsidRPr="00D83F8B" w:rsidRDefault="00417187" w:rsidP="00F72872">
            <w:pPr>
              <w:pStyle w:val="NormalWeb"/>
              <w:spacing w:before="0" w:beforeAutospacing="0" w:after="0" w:afterAutospacing="0"/>
              <w:jc w:val="center"/>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457F2"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IRKUTSK – </w:t>
            </w:r>
            <w:proofErr w:type="spellStart"/>
            <w:r w:rsidR="007457F2"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KRASNOYARSK</w:t>
            </w:r>
            <w:proofErr w:type="spellEnd"/>
            <w:r w:rsidR="007457F2"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NOVOSIBIRSK – EKATERIMBURGO </w:t>
            </w:r>
            <w:r w:rsidR="00F72872"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457F2" w:rsidRPr="00D83F8B">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MOSCÚ</w:t>
            </w:r>
          </w:p>
        </w:tc>
      </w:tr>
      <w:tr w:rsidR="007457F2" w:rsidRPr="00D83F8B" w14:paraId="4B5EE750" w14:textId="77777777" w:rsidTr="00F66382">
        <w:trPr>
          <w:tblCellSpacing w:w="15" w:type="dxa"/>
          <w:jc w:val="center"/>
        </w:trPr>
        <w:tc>
          <w:tcPr>
            <w:tcW w:w="1094" w:type="pct"/>
            <w:vAlign w:val="center"/>
            <w:hideMark/>
          </w:tcPr>
          <w:p w14:paraId="7487AD4C" w14:textId="40E0CEF3" w:rsidR="00914B8F" w:rsidRPr="00D83F8B" w:rsidRDefault="00914B8F" w:rsidP="00205B57">
            <w:pPr>
              <w:pStyle w:val="NormalWeb"/>
              <w:spacing w:before="0" w:beforeAutospacing="0" w:after="0" w:afterAutospacing="0"/>
              <w:rPr>
                <w:rFonts w:asciiTheme="minorHAnsi" w:hAnsiTheme="minorHAnsi"/>
                <w:lang w:val="es-ES"/>
              </w:rPr>
            </w:pPr>
            <w:r w:rsidRPr="00D83F8B">
              <w:rPr>
                <w:rFonts w:asciiTheme="minorHAnsi" w:hAnsiTheme="minorHAnsi"/>
                <w:lang w:val="es-ES"/>
              </w:rPr>
              <w:t>Duración del tour:</w:t>
            </w:r>
          </w:p>
        </w:tc>
        <w:tc>
          <w:tcPr>
            <w:tcW w:w="3865" w:type="pct"/>
            <w:shd w:val="clear" w:color="auto" w:fill="D9E2F3" w:themeFill="accent1" w:themeFillTint="33"/>
            <w:vAlign w:val="center"/>
            <w:hideMark/>
          </w:tcPr>
          <w:p w14:paraId="14102B6E" w14:textId="0AAD6FD6" w:rsidR="00914B8F" w:rsidRPr="00D83F8B" w:rsidRDefault="00D66ED2" w:rsidP="00F72872">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F8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8C6BC2" w:rsidRPr="00D83F8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días</w:t>
            </w:r>
            <w:r w:rsidRPr="00D83F8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15</w:t>
            </w:r>
            <w:r w:rsidR="00BD4F80" w:rsidRPr="00D83F8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7457F2" w:rsidRPr="00F66382" w14:paraId="0D96C71C" w14:textId="77777777" w:rsidTr="00F66382">
        <w:trPr>
          <w:tblCellSpacing w:w="15" w:type="dxa"/>
          <w:jc w:val="center"/>
        </w:trPr>
        <w:tc>
          <w:tcPr>
            <w:tcW w:w="1094" w:type="pct"/>
            <w:vAlign w:val="center"/>
            <w:hideMark/>
          </w:tcPr>
          <w:p w14:paraId="1558856E" w14:textId="77777777" w:rsidR="00E56D1F" w:rsidRDefault="00BD4F80" w:rsidP="00D21729">
            <w:pPr>
              <w:pStyle w:val="NormalWeb"/>
              <w:spacing w:before="0" w:beforeAutospacing="0" w:after="0" w:afterAutospacing="0"/>
              <w:rPr>
                <w:rFonts w:asciiTheme="minorHAnsi" w:hAnsiTheme="minorHAnsi"/>
                <w:b/>
                <w:lang w:val="es-ES"/>
              </w:rPr>
            </w:pPr>
            <w:r w:rsidRPr="00D83F8B">
              <w:rPr>
                <w:rFonts w:asciiTheme="minorHAnsi" w:hAnsiTheme="minorHAnsi"/>
                <w:lang w:val="es-ES"/>
              </w:rPr>
              <w:t xml:space="preserve">Inicio del tour en </w:t>
            </w:r>
            <w:r w:rsidR="00417187" w:rsidRPr="00D83F8B">
              <w:rPr>
                <w:rFonts w:asciiTheme="minorHAnsi" w:hAnsiTheme="minorHAnsi"/>
                <w:b/>
                <w:lang w:val="es-ES"/>
              </w:rPr>
              <w:t>Pekín</w:t>
            </w:r>
          </w:p>
          <w:p w14:paraId="12DCC56D" w14:textId="13C34B04" w:rsidR="00914B8F" w:rsidRPr="00D83F8B" w:rsidRDefault="00E56D1F" w:rsidP="00D21729">
            <w:pPr>
              <w:pStyle w:val="NormalWeb"/>
              <w:spacing w:before="0" w:beforeAutospacing="0" w:after="0" w:afterAutospacing="0"/>
              <w:rPr>
                <w:rFonts w:asciiTheme="minorHAnsi" w:hAnsiTheme="minorHAnsi"/>
                <w:lang w:val="es-ES"/>
              </w:rPr>
            </w:pPr>
            <w:r>
              <w:rPr>
                <w:rFonts w:asciiTheme="minorHAnsi" w:hAnsiTheme="minorHAnsi"/>
                <w:lang w:val="es-ES"/>
              </w:rPr>
              <w:t xml:space="preserve">los </w:t>
            </w:r>
            <w:proofErr w:type="gramStart"/>
            <w:r w:rsidRPr="00E56D1F">
              <w:rPr>
                <w:rFonts w:asciiTheme="minorHAnsi" w:hAnsiTheme="minorHAnsi"/>
                <w:b/>
                <w:i/>
                <w:lang w:val="es-ES"/>
              </w:rPr>
              <w:t>Jueves</w:t>
            </w:r>
            <w:proofErr w:type="gramEnd"/>
            <w:r w:rsidR="00914B8F" w:rsidRPr="00D83F8B">
              <w:rPr>
                <w:rFonts w:asciiTheme="minorHAnsi" w:hAnsiTheme="minorHAnsi"/>
                <w:lang w:val="es-ES"/>
              </w:rPr>
              <w:t>:</w:t>
            </w:r>
          </w:p>
        </w:tc>
        <w:tc>
          <w:tcPr>
            <w:tcW w:w="3865" w:type="pct"/>
            <w:shd w:val="clear" w:color="auto" w:fill="D9E2F3" w:themeFill="accent1" w:themeFillTint="33"/>
            <w:vAlign w:val="center"/>
            <w:hideMark/>
          </w:tcPr>
          <w:p w14:paraId="3A8EA683" w14:textId="2DCC39C1" w:rsidR="00914B8F" w:rsidRPr="00F66382" w:rsidRDefault="00F66382" w:rsidP="00F72872">
            <w:pPr>
              <w:pStyle w:val="NormalWeb"/>
              <w:spacing w:before="0" w:beforeAutospacing="0" w:after="0" w:afterAutospacing="0"/>
              <w:jc w:val="center"/>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382">
              <w:rPr>
                <w:rFonts w:asciiTheme="minorHAnsi" w:hAnsiTheme="minorHAnsi"/>
                <w:b/>
                <w:bCs/>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los </w:t>
            </w:r>
            <w:r w:rsidR="00417187" w:rsidRPr="00F66382">
              <w:rPr>
                <w:rFonts w:asciiTheme="minorHAnsi" w:hAnsiTheme="minorHAnsi"/>
                <w:b/>
                <w:bCs/>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r w:rsidR="00417187" w:rsidRPr="00F66382">
              <w:rPr>
                <w:rFonts w:asciiTheme="minorHAnsi" w:hAnsiTheme="minorHAnsi"/>
                <w:b/>
                <w:bCs/>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417187" w:rsidRPr="00F66382">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Mayo</w:t>
            </w:r>
            <w:proofErr w:type="gramEnd"/>
            <w:r w:rsidR="00417187" w:rsidRPr="00F66382">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r w:rsidR="00E56D1F" w:rsidRPr="00F66382">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417187" w:rsidRPr="00F66382">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6D1F" w:rsidRPr="00F66382">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 13</w:t>
            </w:r>
            <w:r w:rsidR="00E56D1F" w:rsidRPr="00F66382">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7187" w:rsidRPr="00F66382">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Julio </w:t>
            </w:r>
            <w:r w:rsidR="00E56D1F" w:rsidRPr="00F66382">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04 y </w:t>
            </w:r>
            <w:r w:rsidR="00417187" w:rsidRPr="00F66382">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66382">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17187" w:rsidRPr="00F66382">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7187" w:rsidRPr="00F66382">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Agosto 1</w:t>
            </w:r>
            <w:r w:rsidR="00E56D1F" w:rsidRPr="00F66382">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17187" w:rsidRPr="00F66382">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7187" w:rsidRPr="00F66382">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7457F2" w:rsidRPr="00F66382">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eptiembre</w:t>
            </w:r>
            <w:r w:rsidR="00417187" w:rsidRPr="00F66382">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w:t>
            </w:r>
            <w:r w:rsidR="00E56D1F" w:rsidRPr="00F66382">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E66A02" w:rsidRPr="00D83F8B" w14:paraId="3010CC97" w14:textId="77777777" w:rsidTr="00F66382">
        <w:trPr>
          <w:tblCellSpacing w:w="15" w:type="dxa"/>
          <w:jc w:val="center"/>
        </w:trPr>
        <w:tc>
          <w:tcPr>
            <w:tcW w:w="1094" w:type="pct"/>
            <w:tcBorders>
              <w:top w:val="single" w:sz="4" w:space="0" w:color="auto"/>
              <w:left w:val="single" w:sz="4" w:space="0" w:color="auto"/>
              <w:bottom w:val="single" w:sz="4" w:space="0" w:color="auto"/>
              <w:right w:val="single" w:sz="4" w:space="0" w:color="auto"/>
            </w:tcBorders>
            <w:vAlign w:val="center"/>
            <w:hideMark/>
          </w:tcPr>
          <w:p w14:paraId="57A27B3A" w14:textId="77777777" w:rsidR="00E66A02" w:rsidRPr="00D83F8B" w:rsidRDefault="00E66A02" w:rsidP="00213544">
            <w:pPr>
              <w:pStyle w:val="NormalWeb"/>
              <w:spacing w:before="0" w:beforeAutospacing="0" w:after="0" w:afterAutospacing="0"/>
              <w:rPr>
                <w:rFonts w:asciiTheme="minorHAnsi" w:hAnsiTheme="minorHAnsi"/>
                <w:lang w:val="es-ES"/>
              </w:rPr>
            </w:pPr>
            <w:r w:rsidRPr="00D83F8B">
              <w:rPr>
                <w:rFonts w:asciiTheme="minorHAnsi" w:hAnsiTheme="minorHAnsi"/>
                <w:lang w:val="es-ES"/>
              </w:rPr>
              <w:t>Nombre del tren:</w:t>
            </w:r>
          </w:p>
        </w:tc>
        <w:tc>
          <w:tcPr>
            <w:tcW w:w="3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E4F31" w14:textId="5F73F521" w:rsidR="00E66A02" w:rsidRPr="00D83F8B" w:rsidRDefault="004E1C17" w:rsidP="00213544">
            <w:pPr>
              <w:pStyle w:val="NormalWeb"/>
              <w:spacing w:before="0" w:beforeAutospacing="0" w:after="0" w:afterAutospacing="0"/>
              <w:jc w:val="center"/>
              <w:rPr>
                <w:rFonts w:asciiTheme="minorHAnsi" w:hAnsiTheme="minorHAnsi"/>
                <w:b/>
                <w:bCs/>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Tren Transiberiano</w:t>
            </w:r>
            <w:r w:rsidR="00E66A02" w:rsidRPr="00D83F8B">
              <w:rPr>
                <w:rFonts w:asciiTheme="minorHAnsi" w:hAnsiTheme="minorHAnsi"/>
                <w:b/>
                <w:bCs/>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66A02" w:rsidRPr="00D83F8B">
              <w:rPr>
                <w:rFonts w:asciiTheme="minorHAnsi" w:hAnsiTheme="minorHAnsi"/>
                <w:b/>
                <w:bCs/>
                <w:i/>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"GRAN </w:t>
            </w:r>
            <w:r w:rsidR="004149B7" w:rsidRPr="00D83F8B">
              <w:rPr>
                <w:rFonts w:asciiTheme="minorHAnsi" w:hAnsiTheme="minorHAnsi"/>
                <w:b/>
                <w:bCs/>
                <w:i/>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EXPRES</w:t>
            </w:r>
            <w:r w:rsidR="000F63E1" w:rsidRPr="00D83F8B">
              <w:rPr>
                <w:rFonts w:asciiTheme="minorHAnsi" w:hAnsiTheme="minorHAnsi"/>
                <w:b/>
                <w:bCs/>
                <w:i/>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c>
      </w:tr>
    </w:tbl>
    <w:p w14:paraId="17F88106" w14:textId="7CF5D363" w:rsidR="000F63E1" w:rsidRPr="00D83F8B" w:rsidRDefault="00310E56" w:rsidP="000F63E1">
      <w:pPr>
        <w:pStyle w:val="NormalWeb"/>
        <w:shd w:val="clear" w:color="auto" w:fill="FFFFFF"/>
        <w:spacing w:before="0" w:beforeAutospacing="0" w:after="0" w:afterAutospacing="0"/>
        <w:jc w:val="both"/>
        <w:rPr>
          <w:rFonts w:asciiTheme="minorHAnsi" w:hAnsiTheme="minorHAnsi"/>
          <w:color w:val="000000"/>
          <w:sz w:val="10"/>
          <w:szCs w:val="10"/>
          <w:lang w:val="es-ES"/>
        </w:rPr>
      </w:pPr>
      <w:r w:rsidRPr="00D83F8B">
        <w:rPr>
          <w:rFonts w:asciiTheme="minorHAnsi" w:hAnsiTheme="minorHAnsi"/>
          <w:color w:val="000000"/>
          <w:sz w:val="10"/>
          <w:szCs w:val="10"/>
          <w:lang w:val="es-ES"/>
        </w:rPr>
        <w:tab/>
      </w:r>
      <w:r w:rsidR="00827437" w:rsidRPr="00D83F8B">
        <w:rPr>
          <w:rFonts w:asciiTheme="minorHAnsi" w:hAnsiTheme="minorHAnsi"/>
          <w:color w:val="000000"/>
          <w:sz w:val="20"/>
          <w:szCs w:val="20"/>
          <w:lang w:val="es-ES"/>
        </w:rPr>
        <w:tab/>
      </w:r>
    </w:p>
    <w:p w14:paraId="337A7C0D" w14:textId="42E6C24D" w:rsidR="000F63E1" w:rsidRPr="00D83F8B" w:rsidRDefault="000F63E1" w:rsidP="003F6ABD">
      <w:pPr>
        <w:pStyle w:val="Ttulo3"/>
        <w:shd w:val="clear" w:color="auto" w:fill="FFFFFF"/>
        <w:spacing w:before="0" w:beforeAutospacing="0" w:after="0" w:afterAutospacing="0"/>
        <w:jc w:val="center"/>
        <w:rPr>
          <w:rFonts w:asciiTheme="minorHAnsi" w:eastAsia="Times New Roman" w:hAnsiTheme="minorHAnsi"/>
          <w:color w:val="000000"/>
          <w:sz w:val="24"/>
          <w:szCs w:val="24"/>
          <w:u w:val="single"/>
          <w:lang w:val="es-ES"/>
        </w:rPr>
      </w:pPr>
      <w:r w:rsidRPr="00D83F8B">
        <w:rPr>
          <w:rFonts w:asciiTheme="minorHAnsi" w:eastAsia="Times New Roman" w:hAnsiTheme="minorHAnsi"/>
          <w:color w:val="000000"/>
          <w:sz w:val="24"/>
          <w:szCs w:val="24"/>
          <w:u w:val="single"/>
          <w:lang w:val="es-ES"/>
        </w:rPr>
        <w:t>INTRODUCCIÓN</w:t>
      </w:r>
      <w:r w:rsidR="00723ABB">
        <w:rPr>
          <w:rFonts w:asciiTheme="minorHAnsi" w:eastAsia="Times New Roman" w:hAnsiTheme="minorHAnsi"/>
          <w:color w:val="000000"/>
          <w:sz w:val="24"/>
          <w:szCs w:val="24"/>
          <w:u w:val="single"/>
          <w:lang w:val="es-ES"/>
        </w:rPr>
        <w:t xml:space="preserve"> DEL TOUR:</w:t>
      </w:r>
    </w:p>
    <w:p w14:paraId="4C7AB0C1" w14:textId="27FA09FF" w:rsidR="00106B0D" w:rsidRPr="00D83F8B" w:rsidRDefault="00C002A7" w:rsidP="00106B0D">
      <w:pPr>
        <w:pStyle w:val="NormalWeb"/>
        <w:shd w:val="clear" w:color="auto" w:fill="FFFFFF"/>
        <w:spacing w:before="0" w:beforeAutospacing="0" w:after="0" w:afterAutospacing="0"/>
        <w:jc w:val="both"/>
        <w:rPr>
          <w:rFonts w:asciiTheme="minorHAnsi" w:hAnsiTheme="minorHAnsi"/>
          <w:color w:val="000000"/>
          <w:sz w:val="21"/>
          <w:szCs w:val="21"/>
          <w:lang w:val="es-ES"/>
        </w:rPr>
      </w:pPr>
      <w:r w:rsidRPr="00D83F8B">
        <w:rPr>
          <w:rFonts w:asciiTheme="minorHAnsi" w:hAnsiTheme="minorHAnsi"/>
          <w:color w:val="000000"/>
          <w:sz w:val="21"/>
          <w:szCs w:val="21"/>
          <w:lang w:val="es-ES"/>
        </w:rPr>
        <w:tab/>
      </w:r>
      <w:r w:rsidR="00106B0D" w:rsidRPr="00D83F8B">
        <w:rPr>
          <w:rFonts w:asciiTheme="minorHAnsi" w:hAnsiTheme="minorHAnsi"/>
          <w:color w:val="000000"/>
          <w:sz w:val="21"/>
          <w:szCs w:val="21"/>
          <w:lang w:val="es-ES"/>
        </w:rPr>
        <w:t xml:space="preserve">Experimenten los legendarios rutas ferrocarriles: </w:t>
      </w:r>
      <w:r w:rsidR="00106B0D" w:rsidRPr="00D83F8B">
        <w:rPr>
          <w:rFonts w:asciiTheme="minorHAnsi" w:hAnsiTheme="minorHAnsi"/>
          <w:i/>
          <w:color w:val="000000"/>
          <w:sz w:val="21"/>
          <w:szCs w:val="21"/>
          <w:lang w:val="es-ES"/>
        </w:rPr>
        <w:t>Transiberiano</w:t>
      </w:r>
      <w:r w:rsidR="00106B0D" w:rsidRPr="00D83F8B">
        <w:rPr>
          <w:rFonts w:asciiTheme="minorHAnsi" w:hAnsiTheme="minorHAnsi"/>
          <w:color w:val="000000"/>
          <w:sz w:val="21"/>
          <w:szCs w:val="21"/>
          <w:lang w:val="es-ES"/>
        </w:rPr>
        <w:t xml:space="preserve"> y </w:t>
      </w:r>
      <w:proofErr w:type="spellStart"/>
      <w:r w:rsidR="00106B0D" w:rsidRPr="00D83F8B">
        <w:rPr>
          <w:rFonts w:asciiTheme="minorHAnsi" w:hAnsiTheme="minorHAnsi"/>
          <w:i/>
          <w:color w:val="000000"/>
          <w:sz w:val="21"/>
          <w:szCs w:val="21"/>
          <w:lang w:val="es-ES"/>
        </w:rPr>
        <w:t>Transmongoliano</w:t>
      </w:r>
      <w:proofErr w:type="spellEnd"/>
      <w:r w:rsidR="00106B0D" w:rsidRPr="00D83F8B">
        <w:rPr>
          <w:rFonts w:asciiTheme="minorHAnsi" w:hAnsiTheme="minorHAnsi"/>
          <w:color w:val="000000"/>
          <w:sz w:val="21"/>
          <w:szCs w:val="21"/>
          <w:lang w:val="es-ES"/>
        </w:rPr>
        <w:t xml:space="preserve"> a bordo de un tren </w:t>
      </w:r>
      <w:r w:rsidR="00F66382">
        <w:rPr>
          <w:rFonts w:asciiTheme="minorHAnsi" w:hAnsiTheme="minorHAnsi"/>
          <w:color w:val="000000"/>
          <w:sz w:val="21"/>
          <w:szCs w:val="21"/>
          <w:lang w:val="es-ES"/>
        </w:rPr>
        <w:t xml:space="preserve">especial </w:t>
      </w:r>
      <w:r w:rsidR="00106B0D" w:rsidRPr="00D83F8B">
        <w:rPr>
          <w:rFonts w:asciiTheme="minorHAnsi" w:hAnsiTheme="minorHAnsi"/>
          <w:color w:val="000000"/>
          <w:sz w:val="21"/>
          <w:szCs w:val="21"/>
          <w:lang w:val="es-ES"/>
        </w:rPr>
        <w:t>turístico privado tipo chárter</w:t>
      </w:r>
      <w:r w:rsidR="003F6ABD" w:rsidRPr="00D83F8B">
        <w:rPr>
          <w:rFonts w:asciiTheme="minorHAnsi" w:hAnsiTheme="minorHAnsi"/>
          <w:color w:val="000000"/>
          <w:sz w:val="21"/>
          <w:szCs w:val="21"/>
          <w:lang w:val="es-ES"/>
        </w:rPr>
        <w:t xml:space="preserve"> </w:t>
      </w:r>
      <w:r w:rsidR="003F6ABD" w:rsidRPr="00D83F8B">
        <w:rPr>
          <w:rFonts w:asciiTheme="minorHAnsi" w:hAnsiTheme="minorHAnsi"/>
          <w:b/>
          <w:color w:val="000000"/>
          <w:sz w:val="21"/>
          <w:szCs w:val="21"/>
          <w:lang w:val="es-ES"/>
        </w:rPr>
        <w:t>"Gran Expres</w:t>
      </w:r>
      <w:r w:rsidR="00106B0D" w:rsidRPr="00D83F8B">
        <w:rPr>
          <w:rFonts w:asciiTheme="minorHAnsi" w:hAnsiTheme="minorHAnsi"/>
          <w:b/>
          <w:color w:val="000000"/>
          <w:sz w:val="21"/>
          <w:szCs w:val="21"/>
          <w:lang w:val="es-ES"/>
        </w:rPr>
        <w:t>s"</w:t>
      </w:r>
      <w:r w:rsidR="00106B0D" w:rsidRPr="00D83F8B">
        <w:rPr>
          <w:rFonts w:asciiTheme="minorHAnsi" w:hAnsiTheme="minorHAnsi"/>
          <w:color w:val="000000"/>
          <w:sz w:val="21"/>
          <w:szCs w:val="21"/>
          <w:lang w:val="es-ES"/>
        </w:rPr>
        <w:t xml:space="preserve">. Olvídese de la molestia de tener que hacer y deshacer sus maletas todos los días. Su cabina será su “casa sobre ruedas” durante todo el "crucero" ferroviario por tierra en la ruta más larga del Mundo. </w:t>
      </w:r>
    </w:p>
    <w:p w14:paraId="75A4F1C5" w14:textId="1D2B400E" w:rsidR="003F6ABD" w:rsidRPr="00D83F8B" w:rsidRDefault="00106B0D" w:rsidP="003F6ABD">
      <w:pPr>
        <w:pStyle w:val="NormalWeb"/>
        <w:shd w:val="clear" w:color="auto" w:fill="FFFFFF"/>
        <w:spacing w:before="0" w:beforeAutospacing="0" w:after="0" w:afterAutospacing="0"/>
        <w:jc w:val="both"/>
        <w:rPr>
          <w:rFonts w:asciiTheme="minorHAnsi" w:hAnsiTheme="minorHAnsi" w:cstheme="minorHAnsi"/>
          <w:sz w:val="21"/>
          <w:szCs w:val="21"/>
          <w:lang w:val="es-ES"/>
        </w:rPr>
      </w:pPr>
      <w:r w:rsidRPr="00D83F8B">
        <w:rPr>
          <w:rFonts w:asciiTheme="minorHAnsi" w:hAnsiTheme="minorHAnsi"/>
          <w:color w:val="000000"/>
          <w:sz w:val="21"/>
          <w:szCs w:val="21"/>
          <w:lang w:val="es-ES"/>
        </w:rPr>
        <w:tab/>
      </w:r>
      <w:r w:rsidR="007731B0" w:rsidRPr="00D83F8B">
        <w:rPr>
          <w:rFonts w:asciiTheme="minorHAnsi" w:hAnsiTheme="minorHAnsi" w:cstheme="minorHAnsi"/>
          <w:b/>
          <w:bCs/>
          <w:sz w:val="21"/>
          <w:szCs w:val="21"/>
          <w:lang w:val="es-ES"/>
        </w:rPr>
        <w:t>Ruta</w:t>
      </w:r>
      <w:r w:rsidR="003F6ABD" w:rsidRPr="00D83F8B">
        <w:rPr>
          <w:rFonts w:asciiTheme="minorHAnsi" w:hAnsiTheme="minorHAnsi" w:cstheme="minorHAnsi"/>
          <w:b/>
          <w:bCs/>
          <w:sz w:val="21"/>
          <w:szCs w:val="21"/>
          <w:lang w:val="es-ES"/>
        </w:rPr>
        <w:t xml:space="preserve"> “B”</w:t>
      </w:r>
      <w:r w:rsidR="003F6ABD" w:rsidRPr="00D83F8B">
        <w:rPr>
          <w:rFonts w:asciiTheme="minorHAnsi" w:hAnsiTheme="minorHAnsi" w:cstheme="minorHAnsi"/>
          <w:sz w:val="21"/>
          <w:szCs w:val="21"/>
          <w:lang w:val="es-ES"/>
        </w:rPr>
        <w:t xml:space="preserve"> significa: itinerario que inicia en Pekín (China)</w:t>
      </w:r>
      <w:r w:rsidR="004149B7" w:rsidRPr="00D83F8B">
        <w:rPr>
          <w:rFonts w:asciiTheme="minorHAnsi" w:hAnsiTheme="minorHAnsi" w:cstheme="minorHAnsi"/>
          <w:sz w:val="21"/>
          <w:szCs w:val="21"/>
          <w:lang w:val="es-ES"/>
        </w:rPr>
        <w:t xml:space="preserve"> hacia el Oeste</w:t>
      </w:r>
      <w:r w:rsidR="003F6ABD" w:rsidRPr="00D83F8B">
        <w:rPr>
          <w:rFonts w:asciiTheme="minorHAnsi" w:hAnsiTheme="minorHAnsi" w:cstheme="minorHAnsi"/>
          <w:sz w:val="21"/>
          <w:szCs w:val="21"/>
          <w:lang w:val="es-ES"/>
        </w:rPr>
        <w:t xml:space="preserve"> y finaliza en Moscú (Rusia). En 201</w:t>
      </w:r>
      <w:r w:rsidR="0071112E">
        <w:rPr>
          <w:rFonts w:asciiTheme="minorHAnsi" w:hAnsiTheme="minorHAnsi" w:cstheme="minorHAnsi"/>
          <w:sz w:val="21"/>
          <w:szCs w:val="21"/>
          <w:lang w:val="es-ES"/>
        </w:rPr>
        <w:t>9</w:t>
      </w:r>
      <w:r w:rsidR="003F6ABD" w:rsidRPr="00D83F8B">
        <w:rPr>
          <w:rFonts w:asciiTheme="minorHAnsi" w:hAnsiTheme="minorHAnsi" w:cstheme="minorHAnsi"/>
          <w:sz w:val="21"/>
          <w:szCs w:val="21"/>
          <w:lang w:val="es-ES"/>
        </w:rPr>
        <w:t xml:space="preserve"> están planeadas </w:t>
      </w:r>
      <w:r w:rsidR="0071112E">
        <w:rPr>
          <w:rFonts w:asciiTheme="minorHAnsi" w:hAnsiTheme="minorHAnsi" w:cstheme="minorHAnsi"/>
          <w:sz w:val="21"/>
          <w:szCs w:val="21"/>
          <w:lang w:val="es-ES"/>
        </w:rPr>
        <w:t>6</w:t>
      </w:r>
      <w:r w:rsidR="003F6ABD" w:rsidRPr="00D83F8B">
        <w:rPr>
          <w:rFonts w:asciiTheme="minorHAnsi" w:hAnsiTheme="minorHAnsi" w:cstheme="minorHAnsi"/>
          <w:sz w:val="21"/>
          <w:szCs w:val="21"/>
          <w:lang w:val="es-ES"/>
        </w:rPr>
        <w:t xml:space="preserve"> salidas de este tren especial</w:t>
      </w:r>
      <w:r w:rsidR="007014F5" w:rsidRPr="00D83F8B">
        <w:rPr>
          <w:rFonts w:asciiTheme="minorHAnsi" w:hAnsiTheme="minorHAnsi" w:cstheme="minorHAnsi"/>
          <w:sz w:val="21"/>
          <w:szCs w:val="21"/>
          <w:lang w:val="es-ES"/>
        </w:rPr>
        <w:t xml:space="preserve"> por la Ruta B</w:t>
      </w:r>
      <w:r w:rsidR="0071112E">
        <w:rPr>
          <w:rFonts w:asciiTheme="minorHAnsi" w:hAnsiTheme="minorHAnsi" w:cstheme="minorHAnsi"/>
          <w:sz w:val="21"/>
          <w:szCs w:val="21"/>
          <w:lang w:val="es-ES"/>
        </w:rPr>
        <w:t xml:space="preserve"> hacia el Oeste</w:t>
      </w:r>
      <w:r w:rsidR="003F6ABD" w:rsidRPr="00D83F8B">
        <w:rPr>
          <w:rFonts w:asciiTheme="minorHAnsi" w:hAnsiTheme="minorHAnsi" w:cstheme="minorHAnsi"/>
          <w:sz w:val="21"/>
          <w:szCs w:val="21"/>
          <w:lang w:val="es-ES"/>
        </w:rPr>
        <w:t>.</w:t>
      </w:r>
    </w:p>
    <w:p w14:paraId="19DBCAEF" w14:textId="403DE5E8" w:rsidR="00106B0D" w:rsidRPr="00D83F8B" w:rsidRDefault="007014F5" w:rsidP="00106B0D">
      <w:pPr>
        <w:pStyle w:val="NormalWeb"/>
        <w:shd w:val="clear" w:color="auto" w:fill="FFFFFF"/>
        <w:spacing w:before="0" w:beforeAutospacing="0" w:after="0" w:afterAutospacing="0"/>
        <w:jc w:val="both"/>
        <w:rPr>
          <w:rFonts w:asciiTheme="minorHAnsi" w:hAnsiTheme="minorHAnsi"/>
          <w:color w:val="000000"/>
          <w:sz w:val="21"/>
          <w:szCs w:val="21"/>
          <w:lang w:val="es-ES"/>
        </w:rPr>
      </w:pPr>
      <w:r w:rsidRPr="00D83F8B">
        <w:rPr>
          <w:rFonts w:asciiTheme="minorHAnsi" w:hAnsiTheme="minorHAnsi"/>
          <w:color w:val="000000"/>
          <w:sz w:val="21"/>
          <w:szCs w:val="21"/>
          <w:lang w:val="es-ES"/>
        </w:rPr>
        <w:tab/>
      </w:r>
      <w:r w:rsidR="00106B0D" w:rsidRPr="00D83F8B">
        <w:rPr>
          <w:rFonts w:asciiTheme="minorHAnsi" w:hAnsiTheme="minorHAnsi"/>
          <w:color w:val="000000"/>
          <w:sz w:val="21"/>
          <w:szCs w:val="21"/>
          <w:lang w:val="es-ES"/>
        </w:rPr>
        <w:t xml:space="preserve">Este tren ofrece una selección de 4 categorías de alojamiento de la Clase </w:t>
      </w:r>
      <w:proofErr w:type="spellStart"/>
      <w:r w:rsidR="00106B0D" w:rsidRPr="00D83F8B">
        <w:rPr>
          <w:rFonts w:asciiTheme="minorHAnsi" w:hAnsiTheme="minorHAnsi"/>
          <w:b/>
          <w:i/>
          <w:color w:val="000000"/>
          <w:sz w:val="21"/>
          <w:szCs w:val="21"/>
          <w:lang w:val="es-ES"/>
        </w:rPr>
        <w:t>Economy</w:t>
      </w:r>
      <w:proofErr w:type="spellEnd"/>
      <w:r w:rsidR="00106B0D" w:rsidRPr="00D83F8B">
        <w:rPr>
          <w:rFonts w:asciiTheme="minorHAnsi" w:hAnsiTheme="minorHAnsi"/>
          <w:color w:val="000000"/>
          <w:sz w:val="21"/>
          <w:szCs w:val="21"/>
          <w:lang w:val="es-ES"/>
        </w:rPr>
        <w:t xml:space="preserve"> a la de lujo </w:t>
      </w:r>
      <w:r w:rsidR="00106B0D" w:rsidRPr="00D83F8B">
        <w:rPr>
          <w:rFonts w:asciiTheme="minorHAnsi" w:hAnsiTheme="minorHAnsi"/>
          <w:b/>
          <w:i/>
          <w:color w:val="000000"/>
          <w:sz w:val="21"/>
          <w:szCs w:val="21"/>
          <w:lang w:val="es-ES"/>
        </w:rPr>
        <w:t>Gold</w:t>
      </w:r>
      <w:r w:rsidR="00106B0D" w:rsidRPr="00D83F8B">
        <w:rPr>
          <w:rFonts w:asciiTheme="minorHAnsi" w:hAnsiTheme="minorHAnsi"/>
          <w:color w:val="000000"/>
          <w:sz w:val="21"/>
          <w:szCs w:val="21"/>
          <w:lang w:val="es-ES"/>
        </w:rPr>
        <w:t xml:space="preserve">, así como un restaurante, un bar y un área de conferencias para las mismas. Cada día van incluidas paradas para excursiones de tierra en los lugares más interesantes a lo largo de la ruta. En ciudades seleccionadas como </w:t>
      </w:r>
      <w:r w:rsidR="00106B0D" w:rsidRPr="00D83F8B">
        <w:rPr>
          <w:rFonts w:asciiTheme="minorHAnsi" w:hAnsiTheme="minorHAnsi"/>
          <w:b/>
          <w:color w:val="000000"/>
          <w:sz w:val="21"/>
          <w:szCs w:val="21"/>
          <w:lang w:val="es-ES"/>
        </w:rPr>
        <w:t>Ekaterimburgo</w:t>
      </w:r>
      <w:r w:rsidR="00106B0D" w:rsidRPr="00D83F8B">
        <w:rPr>
          <w:rFonts w:asciiTheme="minorHAnsi" w:hAnsiTheme="minorHAnsi"/>
          <w:b/>
          <w:i/>
          <w:color w:val="000000"/>
          <w:sz w:val="21"/>
          <w:szCs w:val="21"/>
          <w:lang w:val="es-ES"/>
        </w:rPr>
        <w:t xml:space="preserve"> </w:t>
      </w:r>
      <w:r w:rsidR="00106B0D" w:rsidRPr="00D83F8B">
        <w:rPr>
          <w:rFonts w:asciiTheme="minorHAnsi" w:hAnsiTheme="minorHAnsi"/>
          <w:color w:val="000000"/>
          <w:sz w:val="21"/>
          <w:szCs w:val="21"/>
          <w:lang w:val="es-ES"/>
        </w:rPr>
        <w:t xml:space="preserve">en los Urales, la capital de Siberia </w:t>
      </w:r>
      <w:r w:rsidR="00106B0D" w:rsidRPr="00D83F8B">
        <w:rPr>
          <w:rFonts w:asciiTheme="minorHAnsi" w:hAnsiTheme="minorHAnsi"/>
          <w:b/>
          <w:color w:val="000000"/>
          <w:sz w:val="21"/>
          <w:szCs w:val="21"/>
          <w:lang w:val="es-ES"/>
        </w:rPr>
        <w:t>Novosibirsk</w:t>
      </w:r>
      <w:r w:rsidR="00106B0D" w:rsidRPr="00D83F8B">
        <w:rPr>
          <w:rFonts w:asciiTheme="minorHAnsi" w:hAnsiTheme="minorHAnsi"/>
          <w:color w:val="000000"/>
          <w:sz w:val="21"/>
          <w:szCs w:val="21"/>
          <w:lang w:val="es-ES"/>
        </w:rPr>
        <w:t xml:space="preserve">, </w:t>
      </w:r>
      <w:r w:rsidR="00106B0D" w:rsidRPr="00D83F8B">
        <w:rPr>
          <w:rFonts w:asciiTheme="minorHAnsi" w:hAnsiTheme="minorHAnsi"/>
          <w:b/>
          <w:color w:val="000000"/>
          <w:sz w:val="21"/>
          <w:szCs w:val="21"/>
          <w:lang w:val="es-ES"/>
        </w:rPr>
        <w:t>Irkutsk</w:t>
      </w:r>
      <w:r w:rsidR="00106B0D" w:rsidRPr="00D83F8B">
        <w:rPr>
          <w:rFonts w:asciiTheme="minorHAnsi" w:hAnsiTheme="minorHAnsi"/>
          <w:color w:val="000000"/>
          <w:sz w:val="21"/>
          <w:szCs w:val="21"/>
          <w:lang w:val="es-ES"/>
        </w:rPr>
        <w:t xml:space="preserve"> cerca del Lago </w:t>
      </w:r>
      <w:proofErr w:type="spellStart"/>
      <w:r w:rsidR="00106B0D" w:rsidRPr="00D83F8B">
        <w:rPr>
          <w:rFonts w:asciiTheme="minorHAnsi" w:hAnsiTheme="minorHAnsi"/>
          <w:color w:val="000000"/>
          <w:sz w:val="21"/>
          <w:szCs w:val="21"/>
          <w:lang w:val="es-ES"/>
        </w:rPr>
        <w:t>Baikal</w:t>
      </w:r>
      <w:proofErr w:type="spellEnd"/>
      <w:r w:rsidR="00106B0D" w:rsidRPr="00D83F8B">
        <w:rPr>
          <w:rFonts w:asciiTheme="minorHAnsi" w:hAnsiTheme="minorHAnsi"/>
          <w:color w:val="000000"/>
          <w:sz w:val="21"/>
          <w:szCs w:val="21"/>
          <w:lang w:val="es-ES"/>
        </w:rPr>
        <w:t xml:space="preserve"> y la capital de Mongolia</w:t>
      </w:r>
      <w:r w:rsidR="00106B0D" w:rsidRPr="00D83F8B">
        <w:rPr>
          <w:rFonts w:asciiTheme="minorHAnsi" w:hAnsiTheme="minorHAnsi"/>
          <w:b/>
          <w:color w:val="000000"/>
          <w:sz w:val="21"/>
          <w:szCs w:val="21"/>
          <w:lang w:val="es-ES"/>
        </w:rPr>
        <w:t xml:space="preserve"> Ulán Bator</w:t>
      </w:r>
      <w:r w:rsidR="00106B0D" w:rsidRPr="00D83F8B">
        <w:rPr>
          <w:rFonts w:asciiTheme="minorHAnsi" w:hAnsiTheme="minorHAnsi"/>
          <w:color w:val="000000"/>
          <w:sz w:val="21"/>
          <w:szCs w:val="21"/>
          <w:lang w:val="es-ES"/>
        </w:rPr>
        <w:t xml:space="preserve">, van incluidas noches en hoteles 4* y 5* de nivel internacional. Eso da a usted más tiempo para descubrir esos lugares y disfrutar de un viaje relajante. Noches en hoteles 5* en Moscú o Pekín van incluidas, así mismo. </w:t>
      </w:r>
    </w:p>
    <w:p w14:paraId="2004FF1A" w14:textId="23C10355" w:rsidR="00106B0D" w:rsidRPr="00D83F8B" w:rsidRDefault="00106B0D" w:rsidP="00106B0D">
      <w:pPr>
        <w:pStyle w:val="NormalWeb"/>
        <w:shd w:val="clear" w:color="auto" w:fill="FFFFFF"/>
        <w:spacing w:before="0" w:beforeAutospacing="0" w:after="120" w:afterAutospacing="0"/>
        <w:jc w:val="both"/>
        <w:rPr>
          <w:rFonts w:asciiTheme="minorHAnsi" w:hAnsiTheme="minorHAnsi"/>
          <w:color w:val="000000"/>
          <w:sz w:val="21"/>
          <w:szCs w:val="21"/>
          <w:lang w:val="es-ES"/>
        </w:rPr>
      </w:pPr>
      <w:r w:rsidRPr="00D83F8B">
        <w:rPr>
          <w:rFonts w:asciiTheme="minorHAnsi" w:hAnsiTheme="minorHAnsi"/>
          <w:color w:val="000000"/>
          <w:sz w:val="21"/>
          <w:szCs w:val="21"/>
          <w:lang w:val="es-ES"/>
        </w:rPr>
        <w:tab/>
        <w:t xml:space="preserve">Estos verdaderos "cruceros ferroviarios" por tierra ofrecen la experiencia de viajar hacia las áreas más remotas del mundo como Siberia, el Lago </w:t>
      </w:r>
      <w:proofErr w:type="spellStart"/>
      <w:r w:rsidRPr="00D83F8B">
        <w:rPr>
          <w:rFonts w:asciiTheme="minorHAnsi" w:hAnsiTheme="minorHAnsi"/>
          <w:color w:val="000000"/>
          <w:sz w:val="21"/>
          <w:szCs w:val="21"/>
          <w:lang w:val="es-ES"/>
        </w:rPr>
        <w:t>Baikal</w:t>
      </w:r>
      <w:proofErr w:type="spellEnd"/>
      <w:r w:rsidRPr="00D83F8B">
        <w:rPr>
          <w:rFonts w:asciiTheme="minorHAnsi" w:hAnsiTheme="minorHAnsi"/>
          <w:color w:val="000000"/>
          <w:sz w:val="21"/>
          <w:szCs w:val="21"/>
          <w:lang w:val="es-ES"/>
        </w:rPr>
        <w:t xml:space="preserve"> y Mongolia disfrutando al mismo tiempo del confort que solo es posible a bordo de un tren turístico privado tipo chárter</w:t>
      </w:r>
      <w:r w:rsidR="007731B0" w:rsidRPr="00D83F8B">
        <w:rPr>
          <w:rFonts w:asciiTheme="minorHAnsi" w:hAnsiTheme="minorHAnsi"/>
          <w:color w:val="000000"/>
          <w:sz w:val="21"/>
          <w:szCs w:val="21"/>
          <w:lang w:val="es-ES"/>
        </w:rPr>
        <w:t xml:space="preserve"> "Gran Expres</w:t>
      </w:r>
      <w:r w:rsidR="00175A21" w:rsidRPr="00D83F8B">
        <w:rPr>
          <w:rFonts w:asciiTheme="minorHAnsi" w:hAnsiTheme="minorHAnsi"/>
          <w:color w:val="000000"/>
          <w:sz w:val="21"/>
          <w:szCs w:val="21"/>
          <w:lang w:val="es-ES"/>
        </w:rPr>
        <w:t>s</w:t>
      </w:r>
      <w:r w:rsidR="00F66382">
        <w:rPr>
          <w:rFonts w:asciiTheme="minorHAnsi" w:hAnsiTheme="minorHAnsi"/>
          <w:color w:val="000000"/>
          <w:sz w:val="21"/>
          <w:szCs w:val="21"/>
          <w:lang w:val="es-ES"/>
        </w:rPr>
        <w:t xml:space="preserve"> Transiberiano</w:t>
      </w:r>
      <w:r w:rsidR="00175A21" w:rsidRPr="00D83F8B">
        <w:rPr>
          <w:rFonts w:asciiTheme="minorHAnsi" w:hAnsiTheme="minorHAnsi"/>
          <w:color w:val="000000"/>
          <w:sz w:val="21"/>
          <w:szCs w:val="21"/>
          <w:lang w:val="es-ES"/>
        </w:rPr>
        <w:t>"</w:t>
      </w:r>
      <w:r w:rsidRPr="00D83F8B">
        <w:rPr>
          <w:rFonts w:asciiTheme="minorHAnsi" w:hAnsiTheme="minorHAnsi"/>
          <w:color w:val="000000"/>
          <w:sz w:val="21"/>
          <w:szCs w:val="21"/>
          <w:lang w:val="es-ES"/>
        </w:rPr>
        <w:t xml:space="preserve">. </w:t>
      </w:r>
    </w:p>
    <w:p w14:paraId="7CE64B50" w14:textId="77777777" w:rsidR="00F66382" w:rsidRPr="00246B2D" w:rsidRDefault="00F66382" w:rsidP="00F66382">
      <w:pPr>
        <w:pStyle w:val="NormalWeb"/>
        <w:shd w:val="clear" w:color="auto" w:fill="FFFFFF"/>
        <w:spacing w:before="0" w:beforeAutospacing="0" w:after="0" w:afterAutospacing="0"/>
        <w:jc w:val="center"/>
        <w:rPr>
          <w:rFonts w:asciiTheme="minorHAnsi" w:hAnsiTheme="minorHAnsi"/>
          <w:b/>
          <w:color w:val="000000"/>
          <w:sz w:val="20"/>
          <w:szCs w:val="20"/>
          <w:u w:val="single"/>
          <w:lang w:val="es-ES"/>
        </w:rPr>
      </w:pPr>
      <w:r w:rsidRPr="00246B2D">
        <w:rPr>
          <w:rFonts w:asciiTheme="minorHAnsi" w:hAnsiTheme="minorHAnsi"/>
          <w:b/>
          <w:color w:val="000000"/>
          <w:sz w:val="20"/>
          <w:szCs w:val="20"/>
          <w:u w:val="single"/>
          <w:lang w:val="es-ES"/>
        </w:rPr>
        <w:t>DESCRIPCIÓN DE CABINAS DEL TREN "GRAN EXPRESS TRANSIBERIANO":</w:t>
      </w:r>
    </w:p>
    <w:p w14:paraId="29E43F57" w14:textId="77777777" w:rsidR="00F66382" w:rsidRPr="00246B2D" w:rsidRDefault="00F66382" w:rsidP="00F66382">
      <w:pPr>
        <w:pStyle w:val="NormalWeb"/>
        <w:shd w:val="clear" w:color="auto" w:fill="FFFFFF"/>
        <w:spacing w:before="0" w:beforeAutospacing="0" w:after="0" w:afterAutospacing="0"/>
        <w:jc w:val="both"/>
        <w:rPr>
          <w:rFonts w:asciiTheme="minorHAnsi" w:hAnsiTheme="minorHAnsi"/>
          <w:color w:val="000000"/>
          <w:sz w:val="20"/>
          <w:szCs w:val="20"/>
          <w:lang w:val="es-ES"/>
        </w:rPr>
      </w:pPr>
      <w:r w:rsidRPr="00246B2D">
        <w:rPr>
          <w:rFonts w:asciiTheme="minorHAnsi" w:hAnsiTheme="minorHAnsi"/>
          <w:b/>
          <w:i/>
          <w:color w:val="000000"/>
          <w:sz w:val="20"/>
          <w:szCs w:val="20"/>
          <w:u w:val="single"/>
          <w:lang w:val="es-ES"/>
        </w:rPr>
        <w:t>Cabinas Gold</w:t>
      </w:r>
      <w:r w:rsidRPr="00246B2D">
        <w:rPr>
          <w:rFonts w:asciiTheme="minorHAnsi" w:hAnsiTheme="minorHAnsi"/>
          <w:i/>
          <w:color w:val="000000"/>
          <w:sz w:val="20"/>
          <w:szCs w:val="20"/>
          <w:lang w:val="es-ES"/>
        </w:rPr>
        <w:t xml:space="preserve"> (1 o 2 personas por cabina) </w:t>
      </w:r>
      <w:r w:rsidRPr="00246B2D">
        <w:rPr>
          <w:rFonts w:asciiTheme="minorHAnsi" w:hAnsiTheme="minorHAnsi"/>
          <w:color w:val="000000"/>
          <w:sz w:val="20"/>
          <w:szCs w:val="20"/>
          <w:lang w:val="es-ES"/>
        </w:rPr>
        <w:t xml:space="preserve">su alojamiento es el más espacioso y confortable en el tren. Las cabinas tienen baño privado, lavabo y una cabina de ducha espaciosa en suite. En cada cabina hay una cama inferior (abajo) y una cama superior (arriba), una mesa en la ventana, una silla frente a las camas, un pequeño armario y un espacio para guardar cosas. Cada cabina tiene enchufes </w:t>
      </w:r>
      <w:r>
        <w:rPr>
          <w:rFonts w:asciiTheme="minorHAnsi" w:hAnsiTheme="minorHAnsi"/>
          <w:color w:val="000000"/>
          <w:sz w:val="20"/>
          <w:szCs w:val="20"/>
          <w:lang w:val="es-ES"/>
        </w:rPr>
        <w:t xml:space="preserve">europeos </w:t>
      </w:r>
      <w:r w:rsidRPr="00246B2D">
        <w:rPr>
          <w:rFonts w:asciiTheme="minorHAnsi" w:hAnsiTheme="minorHAnsi"/>
          <w:color w:val="000000"/>
          <w:sz w:val="20"/>
          <w:szCs w:val="20"/>
          <w:lang w:val="es-ES"/>
        </w:rPr>
        <w:t>de 220V, compatibles con máquinas de afeitar, cámaras, teléfonos móviles y ordenadores portátiles. Las cabinas están dotadas de aire acondicionado (solo funciona cuando el tren esta en movimiento) sus dimensiones son 2,00 x 3,50m = 7,0 m</w:t>
      </w:r>
      <w:r w:rsidRPr="00246B2D">
        <w:rPr>
          <w:rFonts w:asciiTheme="minorHAnsi" w:hAnsiTheme="minorHAnsi"/>
          <w:color w:val="000000"/>
          <w:sz w:val="20"/>
          <w:szCs w:val="20"/>
          <w:vertAlign w:val="superscript"/>
          <w:lang w:val="es-ES"/>
        </w:rPr>
        <w:t>2</w:t>
      </w:r>
      <w:r w:rsidRPr="00246B2D">
        <w:rPr>
          <w:rFonts w:asciiTheme="minorHAnsi" w:hAnsiTheme="minorHAnsi"/>
          <w:color w:val="000000"/>
          <w:sz w:val="20"/>
          <w:szCs w:val="20"/>
          <w:lang w:val="es-ES"/>
        </w:rPr>
        <w:t xml:space="preserve">. </w:t>
      </w:r>
    </w:p>
    <w:p w14:paraId="345EA913" w14:textId="77777777" w:rsidR="00F66382" w:rsidRPr="00246B2D" w:rsidRDefault="00F66382" w:rsidP="00F66382">
      <w:pPr>
        <w:pStyle w:val="NormalWeb"/>
        <w:shd w:val="clear" w:color="auto" w:fill="FFFFFF"/>
        <w:spacing w:before="0" w:beforeAutospacing="0" w:after="0" w:afterAutospacing="0"/>
        <w:jc w:val="both"/>
        <w:rPr>
          <w:rFonts w:asciiTheme="minorHAnsi" w:hAnsiTheme="minorHAnsi"/>
          <w:color w:val="000000"/>
          <w:sz w:val="20"/>
          <w:szCs w:val="20"/>
          <w:lang w:val="es-ES"/>
        </w:rPr>
      </w:pPr>
      <w:r w:rsidRPr="00246B2D">
        <w:rPr>
          <w:rFonts w:asciiTheme="minorHAnsi" w:hAnsiTheme="minorHAnsi"/>
          <w:b/>
          <w:i/>
          <w:color w:val="000000"/>
          <w:sz w:val="20"/>
          <w:szCs w:val="20"/>
          <w:u w:val="single"/>
          <w:lang w:val="es-ES"/>
        </w:rPr>
        <w:t xml:space="preserve">Cabinas </w:t>
      </w:r>
      <w:proofErr w:type="spellStart"/>
      <w:r w:rsidRPr="00246B2D">
        <w:rPr>
          <w:rFonts w:asciiTheme="minorHAnsi" w:hAnsiTheme="minorHAnsi"/>
          <w:b/>
          <w:i/>
          <w:color w:val="000000"/>
          <w:sz w:val="20"/>
          <w:szCs w:val="20"/>
          <w:u w:val="single"/>
          <w:lang w:val="es-ES"/>
        </w:rPr>
        <w:t>Silver</w:t>
      </w:r>
      <w:proofErr w:type="spellEnd"/>
      <w:r w:rsidRPr="00246B2D">
        <w:rPr>
          <w:rFonts w:asciiTheme="minorHAnsi" w:hAnsiTheme="minorHAnsi"/>
          <w:i/>
          <w:color w:val="000000"/>
          <w:sz w:val="20"/>
          <w:szCs w:val="20"/>
          <w:lang w:val="es-ES"/>
        </w:rPr>
        <w:t xml:space="preserve"> (1 o 2 personas por cabina) </w:t>
      </w:r>
      <w:r w:rsidRPr="00246B2D">
        <w:rPr>
          <w:rFonts w:asciiTheme="minorHAnsi" w:hAnsiTheme="minorHAnsi"/>
          <w:color w:val="000000"/>
          <w:sz w:val="20"/>
          <w:szCs w:val="20"/>
          <w:lang w:val="es-ES"/>
        </w:rPr>
        <w:t>estas cabinas tienen baño y lavabo privados y ducha en estilo de “</w:t>
      </w:r>
      <w:proofErr w:type="spellStart"/>
      <w:r w:rsidRPr="00246B2D">
        <w:rPr>
          <w:rFonts w:asciiTheme="minorHAnsi" w:hAnsiTheme="minorHAnsi"/>
          <w:color w:val="000000"/>
          <w:sz w:val="20"/>
          <w:szCs w:val="20"/>
          <w:lang w:val="es-ES"/>
        </w:rPr>
        <w:t>wet</w:t>
      </w:r>
      <w:proofErr w:type="spellEnd"/>
      <w:r w:rsidRPr="00246B2D">
        <w:rPr>
          <w:rFonts w:asciiTheme="minorHAnsi" w:hAnsiTheme="minorHAnsi"/>
          <w:color w:val="000000"/>
          <w:sz w:val="20"/>
          <w:szCs w:val="20"/>
          <w:lang w:val="es-ES"/>
        </w:rPr>
        <w:t xml:space="preserve"> </w:t>
      </w:r>
      <w:proofErr w:type="spellStart"/>
      <w:r w:rsidRPr="00246B2D">
        <w:rPr>
          <w:rFonts w:asciiTheme="minorHAnsi" w:hAnsiTheme="minorHAnsi"/>
          <w:color w:val="000000"/>
          <w:sz w:val="20"/>
          <w:szCs w:val="20"/>
          <w:lang w:val="es-ES"/>
        </w:rPr>
        <w:t>room</w:t>
      </w:r>
      <w:proofErr w:type="spellEnd"/>
      <w:r w:rsidRPr="00246B2D">
        <w:rPr>
          <w:rFonts w:asciiTheme="minorHAnsi" w:hAnsiTheme="minorHAnsi"/>
          <w:color w:val="000000"/>
          <w:sz w:val="20"/>
          <w:szCs w:val="20"/>
          <w:lang w:val="es-ES"/>
        </w:rPr>
        <w:t xml:space="preserve">” en suite. Cada cabina tiene una cama inferior (abajo) y una superior (arriba), una mesa en la ventana, una silla frente a las camas, un pequeño armario y un espacio para guardar cosas. En cada cabina hay enchufes </w:t>
      </w:r>
      <w:r>
        <w:rPr>
          <w:rFonts w:asciiTheme="minorHAnsi" w:hAnsiTheme="minorHAnsi"/>
          <w:color w:val="000000"/>
          <w:sz w:val="20"/>
          <w:szCs w:val="20"/>
          <w:lang w:val="es-ES"/>
        </w:rPr>
        <w:t xml:space="preserve">europeos </w:t>
      </w:r>
      <w:r w:rsidRPr="00246B2D">
        <w:rPr>
          <w:rFonts w:asciiTheme="minorHAnsi" w:hAnsiTheme="minorHAnsi"/>
          <w:color w:val="000000"/>
          <w:sz w:val="20"/>
          <w:szCs w:val="20"/>
          <w:lang w:val="es-ES"/>
        </w:rPr>
        <w:t>de 220</w:t>
      </w:r>
      <w:r>
        <w:rPr>
          <w:rFonts w:asciiTheme="minorHAnsi" w:hAnsiTheme="minorHAnsi"/>
          <w:color w:val="000000"/>
          <w:sz w:val="20"/>
          <w:szCs w:val="20"/>
          <w:lang w:val="es-ES"/>
        </w:rPr>
        <w:t>V</w:t>
      </w:r>
      <w:r w:rsidRPr="00246B2D">
        <w:rPr>
          <w:rFonts w:asciiTheme="minorHAnsi" w:hAnsiTheme="minorHAnsi"/>
          <w:color w:val="000000"/>
          <w:sz w:val="20"/>
          <w:szCs w:val="20"/>
          <w:lang w:val="es-ES"/>
        </w:rPr>
        <w:t>, compatibles con máquinas de afeitar, cámaras, teléfonos móviles y ordenadores portátiles. Los vagones están dotados de aire acondicionado (solo funciona cuando el tren esta en movimiento). Sus dimensiones son; 2,00 x 2,70m = 5,4 m</w:t>
      </w:r>
      <w:r w:rsidRPr="00246B2D">
        <w:rPr>
          <w:rFonts w:asciiTheme="minorHAnsi" w:hAnsiTheme="minorHAnsi"/>
          <w:color w:val="000000"/>
          <w:sz w:val="20"/>
          <w:szCs w:val="20"/>
          <w:vertAlign w:val="superscript"/>
          <w:lang w:val="es-ES"/>
        </w:rPr>
        <w:t>2</w:t>
      </w:r>
      <w:r w:rsidRPr="00246B2D">
        <w:rPr>
          <w:rFonts w:asciiTheme="minorHAnsi" w:hAnsiTheme="minorHAnsi"/>
          <w:color w:val="000000"/>
          <w:sz w:val="20"/>
          <w:szCs w:val="20"/>
          <w:lang w:val="es-ES"/>
        </w:rPr>
        <w:t xml:space="preserve">. </w:t>
      </w:r>
    </w:p>
    <w:p w14:paraId="2E8907C8" w14:textId="77777777" w:rsidR="00F66382" w:rsidRPr="00246B2D" w:rsidRDefault="00F66382" w:rsidP="00F66382">
      <w:pPr>
        <w:pStyle w:val="NormalWeb"/>
        <w:shd w:val="clear" w:color="auto" w:fill="FFFFFF"/>
        <w:spacing w:before="0" w:beforeAutospacing="0" w:after="0" w:afterAutospacing="0"/>
        <w:jc w:val="both"/>
        <w:rPr>
          <w:rFonts w:asciiTheme="minorHAnsi" w:hAnsiTheme="minorHAnsi"/>
          <w:color w:val="000000"/>
          <w:sz w:val="20"/>
          <w:szCs w:val="20"/>
          <w:lang w:val="es-ES"/>
        </w:rPr>
      </w:pPr>
      <w:r w:rsidRPr="00246B2D">
        <w:rPr>
          <w:rFonts w:asciiTheme="minorHAnsi" w:hAnsiTheme="minorHAnsi"/>
          <w:b/>
          <w:i/>
          <w:color w:val="000000"/>
          <w:sz w:val="20"/>
          <w:szCs w:val="20"/>
          <w:u w:val="single"/>
          <w:lang w:val="es-ES"/>
        </w:rPr>
        <w:t>Cabinas Standard Plus</w:t>
      </w:r>
      <w:r w:rsidRPr="00246B2D">
        <w:rPr>
          <w:rFonts w:asciiTheme="minorHAnsi" w:hAnsiTheme="minorHAnsi"/>
          <w:i/>
          <w:color w:val="000000"/>
          <w:sz w:val="20"/>
          <w:szCs w:val="20"/>
          <w:lang w:val="es-ES"/>
        </w:rPr>
        <w:t xml:space="preserve"> (cabina para 1 o 2 personas) </w:t>
      </w:r>
      <w:r w:rsidRPr="00246B2D">
        <w:rPr>
          <w:rFonts w:asciiTheme="minorHAnsi" w:hAnsiTheme="minorHAnsi"/>
          <w:color w:val="000000"/>
          <w:sz w:val="20"/>
          <w:szCs w:val="20"/>
          <w:lang w:val="es-ES"/>
        </w:rPr>
        <w:t xml:space="preserve">cuentan con 2 camas inferiores (abajo) y 2 camas superiores (arriba). Los baños y lavabos para el uso común están situados en ambos lados de cada vagón cama Standard Plus. Cuentan con aire acondicionado (solo funciona cuando el tren esta en movimiento – control es central) cada cabina tiene enchufes </w:t>
      </w:r>
      <w:proofErr w:type="spellStart"/>
      <w:r>
        <w:rPr>
          <w:rFonts w:asciiTheme="minorHAnsi" w:hAnsiTheme="minorHAnsi"/>
          <w:color w:val="000000"/>
          <w:sz w:val="20"/>
          <w:szCs w:val="20"/>
          <w:lang w:val="es-ES"/>
        </w:rPr>
        <w:t>europeos</w:t>
      </w:r>
      <w:r w:rsidRPr="00246B2D">
        <w:rPr>
          <w:rFonts w:asciiTheme="minorHAnsi" w:hAnsiTheme="minorHAnsi"/>
          <w:color w:val="000000"/>
          <w:sz w:val="20"/>
          <w:szCs w:val="20"/>
          <w:lang w:val="es-ES"/>
        </w:rPr>
        <w:t>de</w:t>
      </w:r>
      <w:proofErr w:type="spellEnd"/>
      <w:r w:rsidRPr="00246B2D">
        <w:rPr>
          <w:rFonts w:asciiTheme="minorHAnsi" w:hAnsiTheme="minorHAnsi"/>
          <w:color w:val="000000"/>
          <w:sz w:val="20"/>
          <w:szCs w:val="20"/>
          <w:lang w:val="es-ES"/>
        </w:rPr>
        <w:t xml:space="preserve"> 220</w:t>
      </w:r>
      <w:r>
        <w:rPr>
          <w:rFonts w:asciiTheme="minorHAnsi" w:hAnsiTheme="minorHAnsi"/>
          <w:color w:val="000000"/>
          <w:sz w:val="20"/>
          <w:szCs w:val="20"/>
          <w:lang w:val="es-ES"/>
        </w:rPr>
        <w:t>V</w:t>
      </w:r>
      <w:r w:rsidRPr="00246B2D">
        <w:rPr>
          <w:rFonts w:asciiTheme="minorHAnsi" w:hAnsiTheme="minorHAnsi"/>
          <w:color w:val="000000"/>
          <w:sz w:val="20"/>
          <w:szCs w:val="20"/>
          <w:lang w:val="es-ES"/>
        </w:rPr>
        <w:t xml:space="preserve">, compatibles con máquinas de afeitar, cámaras, teléfonos móviles y ordenadores portátiles. Las duchas están disponibles en Moscú, Ekaterimburgo, Novosibirsk, Irkutsk, Ulán Bator y Pekín en sus habitaciones. Además, está a su disposición habitaciones en los hoteles de día para ducharse como en </w:t>
      </w:r>
      <w:proofErr w:type="spellStart"/>
      <w:r w:rsidRPr="00246B2D">
        <w:rPr>
          <w:rFonts w:asciiTheme="minorHAnsi" w:hAnsiTheme="minorHAnsi"/>
          <w:color w:val="000000"/>
          <w:sz w:val="20"/>
          <w:szCs w:val="20"/>
          <w:lang w:val="es-ES"/>
        </w:rPr>
        <w:t>Krasnoyarsk</w:t>
      </w:r>
      <w:proofErr w:type="spellEnd"/>
      <w:r w:rsidRPr="00246B2D">
        <w:rPr>
          <w:rFonts w:asciiTheme="minorHAnsi" w:hAnsiTheme="minorHAnsi"/>
          <w:color w:val="000000"/>
          <w:sz w:val="20"/>
          <w:szCs w:val="20"/>
          <w:lang w:val="es-ES"/>
        </w:rPr>
        <w:t xml:space="preserve"> y Ulán </w:t>
      </w:r>
      <w:proofErr w:type="spellStart"/>
      <w:r w:rsidRPr="00246B2D">
        <w:rPr>
          <w:rFonts w:asciiTheme="minorHAnsi" w:hAnsiTheme="minorHAnsi"/>
          <w:color w:val="000000"/>
          <w:sz w:val="20"/>
          <w:szCs w:val="20"/>
          <w:lang w:val="es-ES"/>
        </w:rPr>
        <w:t>Ude</w:t>
      </w:r>
      <w:proofErr w:type="spellEnd"/>
      <w:r w:rsidRPr="00246B2D">
        <w:rPr>
          <w:rFonts w:asciiTheme="minorHAnsi" w:hAnsiTheme="minorHAnsi"/>
          <w:color w:val="000000"/>
          <w:sz w:val="20"/>
          <w:szCs w:val="20"/>
          <w:lang w:val="es-ES"/>
        </w:rPr>
        <w:t>. Dimensiones de la cabina 2,00 x 2,00m= 4,0 m</w:t>
      </w:r>
      <w:r>
        <w:rPr>
          <w:rFonts w:asciiTheme="minorHAnsi" w:hAnsiTheme="minorHAnsi"/>
          <w:color w:val="000000"/>
          <w:sz w:val="20"/>
          <w:szCs w:val="20"/>
          <w:vertAlign w:val="superscript"/>
          <w:lang w:val="es-ES"/>
        </w:rPr>
        <w:t>2</w:t>
      </w:r>
      <w:r w:rsidRPr="00246B2D">
        <w:rPr>
          <w:rFonts w:asciiTheme="minorHAnsi" w:hAnsiTheme="minorHAnsi"/>
          <w:color w:val="000000"/>
          <w:sz w:val="20"/>
          <w:szCs w:val="20"/>
          <w:lang w:val="es-ES"/>
        </w:rPr>
        <w:t xml:space="preserve">. </w:t>
      </w:r>
    </w:p>
    <w:p w14:paraId="59FC613E" w14:textId="77777777" w:rsidR="00F66382" w:rsidRPr="00246B2D" w:rsidRDefault="00F66382" w:rsidP="00F66382">
      <w:pPr>
        <w:pStyle w:val="NormalWeb"/>
        <w:pBdr>
          <w:bottom w:val="single" w:sz="2" w:space="1" w:color="auto"/>
        </w:pBdr>
        <w:shd w:val="clear" w:color="auto" w:fill="FFFFFF"/>
        <w:spacing w:before="0" w:beforeAutospacing="0" w:after="120" w:afterAutospacing="0"/>
        <w:jc w:val="both"/>
        <w:rPr>
          <w:rFonts w:asciiTheme="minorHAnsi" w:hAnsiTheme="minorHAnsi"/>
          <w:color w:val="000000"/>
          <w:sz w:val="20"/>
          <w:szCs w:val="20"/>
          <w:lang w:val="es-ES"/>
        </w:rPr>
      </w:pPr>
      <w:r w:rsidRPr="00246B2D">
        <w:rPr>
          <w:rFonts w:asciiTheme="minorHAnsi" w:hAnsiTheme="minorHAnsi"/>
          <w:b/>
          <w:i/>
          <w:color w:val="000000"/>
          <w:sz w:val="20"/>
          <w:szCs w:val="20"/>
          <w:u w:val="single"/>
          <w:lang w:val="es-ES"/>
        </w:rPr>
        <w:t xml:space="preserve">Cabinas Standard </w:t>
      </w:r>
      <w:proofErr w:type="spellStart"/>
      <w:r w:rsidRPr="00246B2D">
        <w:rPr>
          <w:rFonts w:asciiTheme="minorHAnsi" w:hAnsiTheme="minorHAnsi"/>
          <w:b/>
          <w:i/>
          <w:color w:val="000000"/>
          <w:sz w:val="20"/>
          <w:szCs w:val="20"/>
          <w:u w:val="single"/>
          <w:lang w:val="es-ES"/>
        </w:rPr>
        <w:t>Economy</w:t>
      </w:r>
      <w:proofErr w:type="spellEnd"/>
      <w:r w:rsidRPr="00246B2D">
        <w:rPr>
          <w:rFonts w:asciiTheme="minorHAnsi" w:hAnsiTheme="minorHAnsi"/>
          <w:i/>
          <w:color w:val="000000"/>
          <w:sz w:val="20"/>
          <w:szCs w:val="20"/>
          <w:lang w:val="es-ES"/>
        </w:rPr>
        <w:t xml:space="preserve"> (cabina para 3 o 4 personas) </w:t>
      </w:r>
      <w:r w:rsidRPr="00246B2D">
        <w:rPr>
          <w:rFonts w:asciiTheme="minorHAnsi" w:hAnsiTheme="minorHAnsi"/>
          <w:color w:val="000000"/>
          <w:sz w:val="20"/>
          <w:szCs w:val="20"/>
          <w:lang w:val="es-ES"/>
        </w:rPr>
        <w:t>cuentan con 2 camas inferiores (abajo) y 2 camas superiores (arriba). Los baños y lavabos para el uso común están en ambos lados del vagón cama. Estos cagones cuentan con aire acondicionado (solo funciona cuando el tren esta en movimiento – control central) cada cabina tiene enchufes europeos de 220</w:t>
      </w:r>
      <w:r>
        <w:rPr>
          <w:rFonts w:asciiTheme="minorHAnsi" w:hAnsiTheme="minorHAnsi"/>
          <w:color w:val="000000"/>
          <w:sz w:val="20"/>
          <w:szCs w:val="20"/>
          <w:lang w:val="es-ES"/>
        </w:rPr>
        <w:t>V</w:t>
      </w:r>
      <w:r w:rsidRPr="00246B2D">
        <w:rPr>
          <w:rFonts w:asciiTheme="minorHAnsi" w:hAnsiTheme="minorHAnsi"/>
          <w:color w:val="000000"/>
          <w:sz w:val="20"/>
          <w:szCs w:val="20"/>
          <w:lang w:val="es-ES"/>
        </w:rPr>
        <w:t xml:space="preserve">, compatibles con máquinas de afeitar, cámaras, teléfonos móviles y ordenadores portátiles. En los hoteles los 4 pasajeros se quedan en 2 hab. dobles. Cuando son 3 pasajeros se quedan en 1 hab. doble + 1 hab. sencilla para la ducha están a su disposición las habitaciones en los hoteles de día. Cabina 2,00 x 2,00 = 4,00 m2. </w:t>
      </w:r>
    </w:p>
    <w:p w14:paraId="136E82E9" w14:textId="0C61ADD6" w:rsidR="00106B0D" w:rsidRPr="00D83F8B" w:rsidRDefault="00106B0D" w:rsidP="00F66382">
      <w:pPr>
        <w:pBdr>
          <w:top w:val="single" w:sz="2" w:space="1" w:color="auto"/>
          <w:left w:val="single" w:sz="2" w:space="4" w:color="auto"/>
          <w:bottom w:val="single" w:sz="2" w:space="1" w:color="auto"/>
          <w:right w:val="single" w:sz="2" w:space="4" w:color="auto"/>
        </w:pBdr>
        <w:spacing w:after="120"/>
        <w:jc w:val="both"/>
        <w:rPr>
          <w:rFonts w:asciiTheme="minorHAnsi" w:hAnsiTheme="minorHAnsi" w:cstheme="minorHAnsi"/>
          <w:sz w:val="21"/>
          <w:szCs w:val="21"/>
          <w:lang w:val="es-ES"/>
        </w:rPr>
      </w:pPr>
      <w:r w:rsidRPr="00D83F8B">
        <w:rPr>
          <w:rFonts w:asciiTheme="minorHAnsi" w:eastAsia="Times New Roman" w:hAnsiTheme="minorHAnsi" w:cstheme="minorHAnsi"/>
          <w:sz w:val="21"/>
          <w:szCs w:val="21"/>
          <w:lang w:val="es-ES"/>
        </w:rPr>
        <w:lastRenderedPageBreak/>
        <w:tab/>
        <w:t xml:space="preserve">Aquí debajo encontrará el detalle del itinerario descriptivo de viaje del tren Transiberiano "Grand Express" </w:t>
      </w:r>
      <w:r w:rsidR="00297036" w:rsidRPr="00D83F8B">
        <w:rPr>
          <w:rFonts w:asciiTheme="minorHAnsi" w:eastAsia="Times New Roman" w:hAnsiTheme="minorHAnsi" w:cstheme="minorHAnsi"/>
          <w:sz w:val="21"/>
          <w:szCs w:val="21"/>
          <w:lang w:val="es-ES"/>
        </w:rPr>
        <w:t xml:space="preserve">hacia el Oeste </w:t>
      </w:r>
      <w:r w:rsidRPr="00D83F8B">
        <w:rPr>
          <w:rFonts w:asciiTheme="minorHAnsi" w:eastAsia="Times New Roman" w:hAnsiTheme="minorHAnsi" w:cstheme="minorHAnsi"/>
          <w:sz w:val="21"/>
          <w:szCs w:val="21"/>
          <w:lang w:val="es-ES"/>
        </w:rPr>
        <w:t xml:space="preserve">por la </w:t>
      </w:r>
      <w:r w:rsidR="00D3668B" w:rsidRPr="00D83F8B">
        <w:rPr>
          <w:rFonts w:asciiTheme="minorHAnsi" w:eastAsia="Times New Roman" w:hAnsiTheme="minorHAnsi" w:cstheme="minorHAnsi"/>
          <w:b/>
          <w:sz w:val="21"/>
          <w:szCs w:val="21"/>
          <w:lang w:val="es-ES"/>
        </w:rPr>
        <w:t>Ruta</w:t>
      </w:r>
      <w:r w:rsidR="007014F5" w:rsidRPr="00D83F8B">
        <w:rPr>
          <w:rFonts w:asciiTheme="minorHAnsi" w:eastAsia="Times New Roman" w:hAnsiTheme="minorHAnsi" w:cstheme="minorHAnsi"/>
          <w:b/>
          <w:sz w:val="21"/>
          <w:szCs w:val="21"/>
          <w:lang w:val="es-ES"/>
        </w:rPr>
        <w:t xml:space="preserve"> "</w:t>
      </w:r>
      <w:r w:rsidR="00D3668B" w:rsidRPr="00D83F8B">
        <w:rPr>
          <w:rFonts w:asciiTheme="minorHAnsi" w:eastAsia="Times New Roman" w:hAnsiTheme="minorHAnsi" w:cstheme="minorHAnsi"/>
          <w:b/>
          <w:sz w:val="21"/>
          <w:szCs w:val="21"/>
          <w:lang w:val="es-ES"/>
        </w:rPr>
        <w:t>B</w:t>
      </w:r>
      <w:r w:rsidR="007014F5" w:rsidRPr="00D83F8B">
        <w:rPr>
          <w:rFonts w:asciiTheme="minorHAnsi" w:eastAsia="Times New Roman" w:hAnsiTheme="minorHAnsi" w:cstheme="minorHAnsi"/>
          <w:b/>
          <w:sz w:val="21"/>
          <w:szCs w:val="21"/>
          <w:lang w:val="es-ES"/>
        </w:rPr>
        <w:t>"</w:t>
      </w:r>
      <w:r w:rsidRPr="00D83F8B">
        <w:rPr>
          <w:rFonts w:asciiTheme="minorHAnsi" w:eastAsia="Times New Roman" w:hAnsiTheme="minorHAnsi" w:cstheme="minorHAnsi"/>
          <w:sz w:val="21"/>
          <w:szCs w:val="21"/>
          <w:lang w:val="es-ES"/>
        </w:rPr>
        <w:t xml:space="preserve"> </w:t>
      </w:r>
      <w:r w:rsidRPr="00D83F8B">
        <w:rPr>
          <w:rFonts w:asciiTheme="minorHAnsi" w:eastAsia="Times New Roman" w:hAnsiTheme="minorHAnsi" w:cstheme="minorHAnsi"/>
          <w:b/>
          <w:sz w:val="21"/>
          <w:szCs w:val="21"/>
          <w:lang w:val="es-ES"/>
        </w:rPr>
        <w:t>Pekín</w:t>
      </w:r>
      <w:r w:rsidR="00D3668B" w:rsidRPr="00D83F8B">
        <w:rPr>
          <w:rFonts w:asciiTheme="minorHAnsi" w:eastAsia="Times New Roman" w:hAnsiTheme="minorHAnsi" w:cstheme="minorHAnsi"/>
          <w:b/>
          <w:sz w:val="21"/>
          <w:szCs w:val="21"/>
          <w:lang w:val="es-ES"/>
        </w:rPr>
        <w:t xml:space="preserve"> – Moscú</w:t>
      </w:r>
      <w:r w:rsidR="007731B0" w:rsidRPr="00D83F8B">
        <w:rPr>
          <w:rFonts w:asciiTheme="minorHAnsi" w:eastAsia="Times New Roman" w:hAnsiTheme="minorHAnsi" w:cstheme="minorHAnsi"/>
          <w:sz w:val="21"/>
          <w:szCs w:val="21"/>
          <w:lang w:val="es-ES"/>
        </w:rPr>
        <w:t xml:space="preserve">. </w:t>
      </w:r>
      <w:r w:rsidR="007731B0" w:rsidRPr="00D83F8B">
        <w:rPr>
          <w:rFonts w:asciiTheme="minorHAnsi" w:hAnsiTheme="minorHAnsi" w:cstheme="minorHAnsi"/>
          <w:sz w:val="22"/>
          <w:szCs w:val="22"/>
          <w:lang w:val="es-ES"/>
        </w:rPr>
        <w:t xml:space="preserve">El plan de viceversa del este mismo tren Transiberiano por la </w:t>
      </w:r>
      <w:r w:rsidR="00D3668B" w:rsidRPr="00D83F8B">
        <w:rPr>
          <w:rFonts w:asciiTheme="minorHAnsi" w:eastAsia="Times New Roman" w:hAnsiTheme="minorHAnsi" w:cstheme="minorHAnsi"/>
          <w:b/>
          <w:sz w:val="21"/>
          <w:szCs w:val="21"/>
          <w:lang w:val="es-ES"/>
        </w:rPr>
        <w:t>Ruta</w:t>
      </w:r>
      <w:r w:rsidR="007014F5" w:rsidRPr="00D83F8B">
        <w:rPr>
          <w:rFonts w:asciiTheme="minorHAnsi" w:eastAsia="Times New Roman" w:hAnsiTheme="minorHAnsi" w:cstheme="minorHAnsi"/>
          <w:b/>
          <w:sz w:val="21"/>
          <w:szCs w:val="21"/>
          <w:lang w:val="es-ES"/>
        </w:rPr>
        <w:t xml:space="preserve"> "</w:t>
      </w:r>
      <w:r w:rsidR="00D3668B" w:rsidRPr="00D83F8B">
        <w:rPr>
          <w:rFonts w:asciiTheme="minorHAnsi" w:eastAsia="Times New Roman" w:hAnsiTheme="minorHAnsi" w:cstheme="minorHAnsi"/>
          <w:b/>
          <w:sz w:val="21"/>
          <w:szCs w:val="21"/>
          <w:lang w:val="es-ES"/>
        </w:rPr>
        <w:t>A</w:t>
      </w:r>
      <w:r w:rsidR="007014F5" w:rsidRPr="00D83F8B">
        <w:rPr>
          <w:rFonts w:asciiTheme="minorHAnsi" w:eastAsia="Times New Roman" w:hAnsiTheme="minorHAnsi" w:cstheme="minorHAnsi"/>
          <w:b/>
          <w:sz w:val="21"/>
          <w:szCs w:val="21"/>
          <w:lang w:val="es-ES"/>
        </w:rPr>
        <w:t>"</w:t>
      </w:r>
      <w:r w:rsidRPr="00D83F8B">
        <w:rPr>
          <w:rFonts w:asciiTheme="minorHAnsi" w:eastAsia="Times New Roman" w:hAnsiTheme="minorHAnsi" w:cstheme="minorHAnsi"/>
          <w:b/>
          <w:sz w:val="21"/>
          <w:szCs w:val="21"/>
          <w:lang w:val="es-ES"/>
        </w:rPr>
        <w:t xml:space="preserve"> </w:t>
      </w:r>
      <w:r w:rsidR="007731B0" w:rsidRPr="00D83F8B">
        <w:rPr>
          <w:rFonts w:asciiTheme="minorHAnsi" w:eastAsia="Times New Roman" w:hAnsiTheme="minorHAnsi" w:cstheme="minorHAnsi"/>
          <w:sz w:val="21"/>
          <w:szCs w:val="21"/>
          <w:lang w:val="es-ES"/>
        </w:rPr>
        <w:t xml:space="preserve">hacia el Este: </w:t>
      </w:r>
      <w:r w:rsidRPr="00D83F8B">
        <w:rPr>
          <w:rFonts w:asciiTheme="minorHAnsi" w:eastAsia="Times New Roman" w:hAnsiTheme="minorHAnsi" w:cstheme="minorHAnsi"/>
          <w:b/>
          <w:sz w:val="21"/>
          <w:szCs w:val="21"/>
          <w:lang w:val="es-ES"/>
        </w:rPr>
        <w:t>Moscú</w:t>
      </w:r>
      <w:r w:rsidR="00D3668B" w:rsidRPr="00D83F8B">
        <w:rPr>
          <w:rFonts w:asciiTheme="minorHAnsi" w:eastAsia="Times New Roman" w:hAnsiTheme="minorHAnsi" w:cstheme="minorHAnsi"/>
          <w:b/>
          <w:sz w:val="21"/>
          <w:szCs w:val="21"/>
          <w:lang w:val="es-ES"/>
        </w:rPr>
        <w:t xml:space="preserve"> – Pekín</w:t>
      </w:r>
      <w:r w:rsidRPr="00D83F8B">
        <w:rPr>
          <w:rFonts w:asciiTheme="minorHAnsi" w:eastAsia="Times New Roman" w:hAnsiTheme="minorHAnsi" w:cstheme="minorHAnsi"/>
          <w:sz w:val="21"/>
          <w:szCs w:val="21"/>
          <w:lang w:val="es-ES"/>
        </w:rPr>
        <w:t xml:space="preserve"> incluye las mismas paradas y excursiones, recorridas en sentido contrario. Para obtener más informaciones sobre el programa del Transiberiano</w:t>
      </w:r>
      <w:r w:rsidR="00E81F61" w:rsidRPr="00D83F8B">
        <w:rPr>
          <w:rFonts w:asciiTheme="minorHAnsi" w:eastAsia="Times New Roman" w:hAnsiTheme="minorHAnsi" w:cstheme="minorHAnsi"/>
          <w:sz w:val="21"/>
          <w:szCs w:val="21"/>
          <w:lang w:val="es-ES"/>
        </w:rPr>
        <w:t xml:space="preserve"> hacia el Este</w:t>
      </w:r>
      <w:r w:rsidRPr="00D83F8B">
        <w:rPr>
          <w:rFonts w:asciiTheme="minorHAnsi" w:eastAsia="Times New Roman" w:hAnsiTheme="minorHAnsi" w:cstheme="minorHAnsi"/>
          <w:sz w:val="21"/>
          <w:szCs w:val="21"/>
          <w:lang w:val="es-ES"/>
        </w:rPr>
        <w:t xml:space="preserve"> Moscú</w:t>
      </w:r>
      <w:r w:rsidR="00D3668B" w:rsidRPr="00D83F8B">
        <w:rPr>
          <w:rFonts w:asciiTheme="minorHAnsi" w:eastAsia="Times New Roman" w:hAnsiTheme="minorHAnsi" w:cstheme="minorHAnsi"/>
          <w:sz w:val="21"/>
          <w:szCs w:val="21"/>
          <w:lang w:val="es-ES"/>
        </w:rPr>
        <w:t xml:space="preserve"> – Pekín </w:t>
      </w:r>
      <w:r w:rsidRPr="00D83F8B">
        <w:rPr>
          <w:rFonts w:asciiTheme="minorHAnsi" w:eastAsia="Times New Roman" w:hAnsiTheme="minorHAnsi" w:cstheme="minorHAnsi"/>
          <w:sz w:val="21"/>
          <w:szCs w:val="21"/>
          <w:lang w:val="es-ES"/>
        </w:rPr>
        <w:t xml:space="preserve">puede entrar a nuestra WEB página </w:t>
      </w:r>
      <w:r w:rsidRPr="00D83F8B">
        <w:rPr>
          <w:rFonts w:asciiTheme="minorHAnsi" w:eastAsia="Times New Roman" w:hAnsiTheme="minorHAnsi" w:cstheme="minorHAnsi"/>
          <w:b/>
          <w:color w:val="172BC0"/>
          <w:sz w:val="21"/>
          <w:szCs w:val="21"/>
          <w:lang w:val="es-ES"/>
        </w:rPr>
        <w:t>www.russian.com.mx</w:t>
      </w:r>
      <w:r w:rsidRPr="00D83F8B">
        <w:rPr>
          <w:rFonts w:asciiTheme="minorHAnsi" w:eastAsia="Times New Roman" w:hAnsiTheme="minorHAnsi" w:cstheme="minorHAnsi"/>
          <w:color w:val="0070C0"/>
          <w:sz w:val="21"/>
          <w:szCs w:val="21"/>
          <w:lang w:val="es-ES"/>
        </w:rPr>
        <w:t> </w:t>
      </w:r>
    </w:p>
    <w:p w14:paraId="6C90B86B" w14:textId="46D13994" w:rsidR="007528B6" w:rsidRPr="00D83F8B" w:rsidRDefault="007528B6" w:rsidP="00723ABB">
      <w:pPr>
        <w:pStyle w:val="Ttulo3"/>
        <w:shd w:val="clear" w:color="auto" w:fill="FFFFFF"/>
        <w:spacing w:before="0" w:beforeAutospacing="0" w:after="120" w:afterAutospacing="0"/>
        <w:jc w:val="center"/>
        <w:rPr>
          <w:rFonts w:asciiTheme="minorHAnsi" w:eastAsia="Times New Roman" w:hAnsiTheme="minorHAnsi"/>
          <w:color w:val="000000"/>
          <w:sz w:val="24"/>
          <w:szCs w:val="24"/>
          <w:u w:val="single"/>
          <w:lang w:val="es-ES"/>
        </w:rPr>
      </w:pPr>
      <w:r w:rsidRPr="00D83F8B">
        <w:rPr>
          <w:rFonts w:asciiTheme="minorHAnsi" w:eastAsia="Times New Roman" w:hAnsiTheme="minorHAnsi"/>
          <w:color w:val="000000"/>
          <w:sz w:val="24"/>
          <w:szCs w:val="24"/>
          <w:u w:val="single"/>
          <w:lang w:val="es-ES"/>
        </w:rPr>
        <w:t>ITINERARIO DESCRIPTIVO DE VIAJE</w:t>
      </w:r>
      <w:r w:rsidR="00D3668B" w:rsidRPr="00D83F8B">
        <w:rPr>
          <w:rFonts w:asciiTheme="minorHAnsi" w:eastAsia="Times New Roman" w:hAnsiTheme="minorHAnsi"/>
          <w:color w:val="000000"/>
          <w:sz w:val="24"/>
          <w:szCs w:val="24"/>
          <w:u w:val="single"/>
          <w:lang w:val="es-ES"/>
        </w:rPr>
        <w:t>:</w:t>
      </w:r>
    </w:p>
    <w:p w14:paraId="43926F29" w14:textId="49A52C76" w:rsidR="00914B8F" w:rsidRPr="00CA3F83" w:rsidRDefault="00595C1A" w:rsidP="00914B8F">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01,</w:t>
      </w:r>
      <w:r w:rsidR="007457F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7457F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proofErr w:type="gramEnd"/>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66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1713A"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45DD8"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PEKÍ</w:t>
      </w:r>
      <w:r w:rsidR="007457F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F6638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6382" w:rsidRPr="00CA3F83">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(traslado IN + </w:t>
      </w:r>
      <w:r w:rsidR="00AC4ABB">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hotel + </w:t>
      </w:r>
      <w:r w:rsidR="00F66382" w:rsidRPr="00CA3F83">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w:t>
      </w:r>
      <w:r w:rsidR="007457F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713A"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C2268F" w14:textId="5C7AE2ED" w:rsidR="002F4CBE" w:rsidRPr="00CA3F83" w:rsidRDefault="00110864" w:rsidP="009E79C5">
      <w:pPr>
        <w:pStyle w:val="NormalWeb"/>
        <w:shd w:val="clear" w:color="auto" w:fill="FFFFFF"/>
        <w:spacing w:before="0" w:beforeAutospacing="0" w:after="0" w:afterAutospacing="0"/>
        <w:jc w:val="both"/>
        <w:rPr>
          <w:rFonts w:asciiTheme="minorHAnsi" w:eastAsia="Times New Roman" w:hAnsiTheme="minorHAnsi"/>
          <w:color w:val="000000"/>
          <w:sz w:val="22"/>
          <w:szCs w:val="22"/>
          <w:lang w:val="es-ES"/>
        </w:rPr>
      </w:pPr>
      <w:r w:rsidRPr="00CA3F83">
        <w:rPr>
          <w:rFonts w:asciiTheme="minorHAnsi" w:hAnsiTheme="minorHAnsi"/>
          <w:color w:val="000000"/>
          <w:sz w:val="22"/>
          <w:szCs w:val="22"/>
          <w:lang w:val="es-ES"/>
        </w:rPr>
        <w:t>Llegada al aeropuerto de Pekín</w:t>
      </w:r>
      <w:r w:rsidR="00953D58" w:rsidRPr="00CA3F83">
        <w:rPr>
          <w:rFonts w:asciiTheme="minorHAnsi" w:hAnsiTheme="minorHAnsi"/>
          <w:color w:val="000000"/>
          <w:sz w:val="22"/>
          <w:szCs w:val="22"/>
          <w:lang w:val="es-ES"/>
        </w:rPr>
        <w:t>, la capital de China</w:t>
      </w:r>
      <w:r w:rsidRPr="00CA3F83">
        <w:rPr>
          <w:rFonts w:asciiTheme="minorHAnsi" w:hAnsiTheme="minorHAnsi"/>
          <w:color w:val="000000"/>
          <w:sz w:val="22"/>
          <w:szCs w:val="22"/>
          <w:lang w:val="es-ES"/>
        </w:rPr>
        <w:t xml:space="preserve">. Traslado del aeropuerto al hotel. Alojamiento en un hotel </w:t>
      </w:r>
      <w:r w:rsidRPr="00CA3F83">
        <w:rPr>
          <w:rFonts w:asciiTheme="minorHAnsi" w:hAnsiTheme="minorHAnsi"/>
          <w:b/>
          <w:color w:val="000000"/>
          <w:sz w:val="22"/>
          <w:szCs w:val="22"/>
          <w:lang w:val="es-ES"/>
        </w:rPr>
        <w:t>5*</w:t>
      </w:r>
      <w:r w:rsidRPr="00CA3F83">
        <w:rPr>
          <w:rFonts w:asciiTheme="minorHAnsi" w:hAnsiTheme="minorHAnsi"/>
          <w:color w:val="000000"/>
          <w:sz w:val="22"/>
          <w:szCs w:val="22"/>
          <w:lang w:val="es-ES"/>
        </w:rPr>
        <w:t xml:space="preserve"> </w:t>
      </w:r>
      <w:r w:rsidR="002F4CBE" w:rsidRPr="00CA3F83">
        <w:rPr>
          <w:rFonts w:asciiTheme="minorHAnsi" w:eastAsia="Times New Roman" w:hAnsiTheme="minorHAnsi" w:cs="Arial"/>
          <w:sz w:val="22"/>
          <w:szCs w:val="22"/>
          <w:lang w:val="es-ES"/>
        </w:rPr>
        <w:t xml:space="preserve">(el </w:t>
      </w:r>
      <w:proofErr w:type="spellStart"/>
      <w:r w:rsidR="002F4CBE" w:rsidRPr="00CA3F83">
        <w:rPr>
          <w:rFonts w:asciiTheme="minorHAnsi" w:eastAsia="Times New Roman" w:hAnsiTheme="minorHAnsi" w:cs="Arial"/>
          <w:sz w:val="22"/>
          <w:szCs w:val="22"/>
          <w:lang w:val="es-ES"/>
        </w:rPr>
        <w:t>check</w:t>
      </w:r>
      <w:proofErr w:type="spellEnd"/>
      <w:r w:rsidR="002F4CBE" w:rsidRPr="00CA3F83">
        <w:rPr>
          <w:rFonts w:asciiTheme="minorHAnsi" w:eastAsia="Times New Roman" w:hAnsiTheme="minorHAnsi" w:cs="Arial"/>
          <w:sz w:val="22"/>
          <w:szCs w:val="22"/>
          <w:lang w:val="es-ES"/>
        </w:rPr>
        <w:t xml:space="preserve">-IN es a partir de las 15:00 </w:t>
      </w:r>
      <w:proofErr w:type="spellStart"/>
      <w:r w:rsidR="002F4CBE" w:rsidRPr="00CA3F83">
        <w:rPr>
          <w:rFonts w:asciiTheme="minorHAnsi" w:eastAsia="Times New Roman" w:hAnsiTheme="minorHAnsi" w:cs="Arial"/>
          <w:sz w:val="22"/>
          <w:szCs w:val="22"/>
          <w:lang w:val="es-ES"/>
        </w:rPr>
        <w:t>hrs</w:t>
      </w:r>
      <w:proofErr w:type="spellEnd"/>
      <w:r w:rsidR="002F4CBE" w:rsidRPr="00CA3F83">
        <w:rPr>
          <w:rFonts w:asciiTheme="minorHAnsi" w:eastAsia="Times New Roman" w:hAnsiTheme="minorHAnsi" w:cs="Arial"/>
          <w:sz w:val="22"/>
          <w:szCs w:val="22"/>
          <w:lang w:val="es-ES"/>
        </w:rPr>
        <w:t>)</w:t>
      </w:r>
      <w:r w:rsidR="002F4CBE" w:rsidRPr="00CA3F83">
        <w:rPr>
          <w:rFonts w:asciiTheme="minorHAnsi" w:hAnsiTheme="minorHAnsi"/>
          <w:color w:val="000000"/>
          <w:sz w:val="22"/>
          <w:szCs w:val="22"/>
          <w:lang w:val="es-ES"/>
        </w:rPr>
        <w:t xml:space="preserve">. </w:t>
      </w:r>
      <w:r w:rsidR="002F4CBE" w:rsidRPr="00CA3F83">
        <w:rPr>
          <w:rFonts w:asciiTheme="minorHAnsi" w:hAnsiTheme="minorHAnsi"/>
          <w:i/>
          <w:color w:val="000000"/>
          <w:sz w:val="22"/>
          <w:szCs w:val="22"/>
          <w:lang w:val="es-ES"/>
        </w:rPr>
        <w:t>Cena</w:t>
      </w:r>
      <w:r w:rsidR="002F4CBE" w:rsidRPr="00CA3F83">
        <w:rPr>
          <w:rFonts w:asciiTheme="minorHAnsi" w:hAnsiTheme="minorHAnsi"/>
          <w:color w:val="000000"/>
          <w:sz w:val="22"/>
          <w:szCs w:val="22"/>
          <w:lang w:val="es-ES"/>
        </w:rPr>
        <w:t xml:space="preserve"> en su hotel.</w:t>
      </w:r>
    </w:p>
    <w:p w14:paraId="7565B458" w14:textId="36115EC2" w:rsidR="00E224F4" w:rsidRPr="00CA3F83" w:rsidRDefault="00E224F4" w:rsidP="00E224F4">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02</w:t>
      </w:r>
      <w:r w:rsidR="0011713A"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1713A"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gramStart"/>
      <w:r w:rsidR="007457F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proofErr w:type="gramEnd"/>
      <w:r w:rsidR="0011713A"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366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66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45DD8"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PEKÍ</w:t>
      </w:r>
      <w:r w:rsidR="007457F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11713A"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3F83" w:rsidRPr="00CA3F83">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A + C</w:t>
      </w:r>
      <w:r w:rsidR="008129A7">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bienvenida</w:t>
      </w:r>
      <w:r w:rsidR="00CA3F83" w:rsidRPr="00CA3F83">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Gran Muralla China + Palacio Imperial de Verano)</w:t>
      </w:r>
    </w:p>
    <w:p w14:paraId="188A05E9" w14:textId="6B918F01" w:rsidR="008129A7" w:rsidRDefault="007457F2" w:rsidP="008129A7">
      <w:pPr>
        <w:contextualSpacing/>
        <w:jc w:val="both"/>
        <w:rPr>
          <w:rFonts w:asciiTheme="minorHAnsi" w:hAnsiTheme="minorHAnsi" w:cs="Andalus"/>
          <w:sz w:val="22"/>
          <w:szCs w:val="22"/>
          <w:lang w:val="es-ES"/>
        </w:rPr>
      </w:pPr>
      <w:r w:rsidRPr="00CA3F83">
        <w:rPr>
          <w:rFonts w:asciiTheme="minorHAnsi" w:hAnsiTheme="minorHAnsi" w:cs="Andalus"/>
          <w:i/>
          <w:sz w:val="22"/>
          <w:szCs w:val="22"/>
          <w:lang w:val="es-ES"/>
        </w:rPr>
        <w:t>Desayuno buffet</w:t>
      </w:r>
      <w:r w:rsidRPr="00CA3F83">
        <w:rPr>
          <w:rFonts w:asciiTheme="minorHAnsi" w:hAnsiTheme="minorHAnsi" w:cs="Andalus"/>
          <w:sz w:val="22"/>
          <w:szCs w:val="22"/>
          <w:lang w:val="es-ES"/>
        </w:rPr>
        <w:t>.</w:t>
      </w:r>
      <w:r w:rsidR="00C2794C" w:rsidRPr="00CA3F83">
        <w:rPr>
          <w:rFonts w:asciiTheme="minorHAnsi" w:hAnsiTheme="minorHAnsi" w:cs="Andalus"/>
          <w:sz w:val="22"/>
          <w:szCs w:val="22"/>
          <w:lang w:val="es-ES"/>
        </w:rPr>
        <w:t xml:space="preserve"> Por la mañana</w:t>
      </w:r>
      <w:r w:rsidRPr="00CA3F83">
        <w:rPr>
          <w:rFonts w:asciiTheme="minorHAnsi" w:hAnsiTheme="minorHAnsi" w:cs="Andalus"/>
          <w:sz w:val="22"/>
          <w:szCs w:val="22"/>
          <w:lang w:val="es-ES"/>
        </w:rPr>
        <w:t xml:space="preserve"> visit</w:t>
      </w:r>
      <w:r w:rsidR="00C2794C" w:rsidRPr="00CA3F83">
        <w:rPr>
          <w:rFonts w:asciiTheme="minorHAnsi" w:hAnsiTheme="minorHAnsi" w:cs="Andalus"/>
          <w:sz w:val="22"/>
          <w:szCs w:val="22"/>
          <w:lang w:val="es-ES"/>
        </w:rPr>
        <w:t>ará</w:t>
      </w:r>
      <w:r w:rsidRPr="00CA3F83">
        <w:rPr>
          <w:rFonts w:asciiTheme="minorHAnsi" w:hAnsiTheme="minorHAnsi" w:cs="Andalus"/>
          <w:sz w:val="22"/>
          <w:szCs w:val="22"/>
          <w:lang w:val="es-ES"/>
        </w:rPr>
        <w:t xml:space="preserve"> la </w:t>
      </w:r>
      <w:r w:rsidRPr="00CA3F83">
        <w:rPr>
          <w:rFonts w:asciiTheme="minorHAnsi" w:hAnsiTheme="minorHAnsi" w:cs="Andalus"/>
          <w:b/>
          <w:i/>
          <w:sz w:val="22"/>
          <w:szCs w:val="22"/>
          <w:lang w:val="es-ES"/>
        </w:rPr>
        <w:t>Gran Muralla China</w:t>
      </w:r>
      <w:r w:rsidRPr="00CA3F83">
        <w:rPr>
          <w:rFonts w:asciiTheme="minorHAnsi" w:hAnsiTheme="minorHAnsi" w:cs="Andalus"/>
          <w:sz w:val="22"/>
          <w:szCs w:val="22"/>
          <w:lang w:val="es-ES"/>
        </w:rPr>
        <w:t xml:space="preserve"> que a menudo es llamada la 8ª maravilla del mundo. La muralla se extiende para 6000 km del Este al Oeste. En el camino de regreso </w:t>
      </w:r>
      <w:r w:rsidR="008129A7">
        <w:rPr>
          <w:rFonts w:asciiTheme="minorHAnsi" w:hAnsiTheme="minorHAnsi" w:cs="Andalus"/>
          <w:sz w:val="22"/>
          <w:szCs w:val="22"/>
          <w:lang w:val="es-ES"/>
        </w:rPr>
        <w:t xml:space="preserve">después del </w:t>
      </w:r>
      <w:r w:rsidR="008129A7" w:rsidRPr="008129A7">
        <w:rPr>
          <w:rFonts w:asciiTheme="minorHAnsi" w:hAnsiTheme="minorHAnsi" w:cs="Andalus"/>
          <w:i/>
          <w:sz w:val="22"/>
          <w:szCs w:val="22"/>
          <w:lang w:val="es-ES"/>
        </w:rPr>
        <w:t>almuerzo</w:t>
      </w:r>
      <w:r w:rsidR="008129A7">
        <w:rPr>
          <w:rFonts w:asciiTheme="minorHAnsi" w:hAnsiTheme="minorHAnsi" w:cs="Andalus"/>
          <w:sz w:val="22"/>
          <w:szCs w:val="22"/>
          <w:lang w:val="es-ES"/>
        </w:rPr>
        <w:t xml:space="preserve"> y se </w:t>
      </w:r>
      <w:r w:rsidR="00C2794C" w:rsidRPr="00CA3F83">
        <w:rPr>
          <w:rFonts w:asciiTheme="minorHAnsi" w:hAnsiTheme="minorHAnsi" w:cs="Andalus"/>
          <w:sz w:val="22"/>
          <w:szCs w:val="22"/>
          <w:lang w:val="es-ES"/>
        </w:rPr>
        <w:t>visitará</w:t>
      </w:r>
      <w:r w:rsidRPr="00CA3F83">
        <w:rPr>
          <w:rFonts w:asciiTheme="minorHAnsi" w:hAnsiTheme="minorHAnsi" w:cs="Andalus"/>
          <w:sz w:val="22"/>
          <w:szCs w:val="22"/>
          <w:lang w:val="es-ES"/>
        </w:rPr>
        <w:t xml:space="preserve"> el </w:t>
      </w:r>
      <w:r w:rsidRPr="00CA3F83">
        <w:rPr>
          <w:rFonts w:asciiTheme="minorHAnsi" w:hAnsiTheme="minorHAnsi" w:cs="Andalus"/>
          <w:b/>
          <w:i/>
          <w:sz w:val="22"/>
          <w:szCs w:val="22"/>
          <w:lang w:val="es-ES"/>
        </w:rPr>
        <w:t>Palacio de Verano</w:t>
      </w:r>
      <w:r w:rsidRPr="00CA3F83">
        <w:rPr>
          <w:rFonts w:asciiTheme="minorHAnsi" w:hAnsiTheme="minorHAnsi" w:cs="Andalus"/>
          <w:sz w:val="22"/>
          <w:szCs w:val="22"/>
          <w:lang w:val="es-ES"/>
        </w:rPr>
        <w:t xml:space="preserve"> con sus parques</w:t>
      </w:r>
      <w:r w:rsidR="00C2794C" w:rsidRPr="00CA3F83">
        <w:rPr>
          <w:rFonts w:asciiTheme="minorHAnsi" w:hAnsiTheme="minorHAnsi" w:cs="Andalus"/>
          <w:sz w:val="22"/>
          <w:szCs w:val="22"/>
          <w:lang w:val="es-ES"/>
        </w:rPr>
        <w:t xml:space="preserve"> y el parque olímpico donde habrá una parada para sacar fotos del Estadio olímpico que es llamado “Nido de pájaro”</w:t>
      </w:r>
      <w:r w:rsidRPr="00CA3F83">
        <w:rPr>
          <w:rFonts w:asciiTheme="minorHAnsi" w:hAnsiTheme="minorHAnsi" w:cs="Andalus"/>
          <w:sz w:val="22"/>
          <w:szCs w:val="22"/>
          <w:lang w:val="es-ES"/>
        </w:rPr>
        <w:t xml:space="preserve">. La </w:t>
      </w:r>
      <w:r w:rsidRPr="00CA3F83">
        <w:rPr>
          <w:rFonts w:asciiTheme="minorHAnsi" w:hAnsiTheme="minorHAnsi" w:cs="Andalus"/>
          <w:i/>
          <w:sz w:val="22"/>
          <w:szCs w:val="22"/>
          <w:lang w:val="es-ES"/>
        </w:rPr>
        <w:t>cena</w:t>
      </w:r>
      <w:r w:rsidRPr="00CA3F83">
        <w:rPr>
          <w:rFonts w:asciiTheme="minorHAnsi" w:hAnsiTheme="minorHAnsi" w:cs="Andalus"/>
          <w:sz w:val="22"/>
          <w:szCs w:val="22"/>
          <w:lang w:val="es-ES"/>
        </w:rPr>
        <w:t xml:space="preserve"> de bienvenida tendrá lugar en uno de los famosos y antiguos restaurantes </w:t>
      </w:r>
      <w:r w:rsidR="008129A7" w:rsidRPr="00376B00">
        <w:rPr>
          <w:rFonts w:asciiTheme="minorHAnsi" w:hAnsiTheme="minorHAnsi" w:cs="Andalus"/>
          <w:sz w:val="22"/>
          <w:szCs w:val="22"/>
          <w:lang w:val="es-ES"/>
        </w:rPr>
        <w:t>chinos que hace el famoso Pato Lacado de Beijing.</w:t>
      </w:r>
      <w:r w:rsidR="008129A7">
        <w:rPr>
          <w:rFonts w:asciiTheme="minorHAnsi" w:hAnsiTheme="minorHAnsi" w:cs="Andalus"/>
          <w:sz w:val="22"/>
          <w:szCs w:val="22"/>
          <w:lang w:val="es-ES"/>
        </w:rPr>
        <w:t xml:space="preserve"> Regreso al hotel.</w:t>
      </w:r>
    </w:p>
    <w:p w14:paraId="5D9A2737" w14:textId="1AA2E6E8" w:rsidR="00204F7C" w:rsidRPr="008129A7" w:rsidRDefault="00E224F4" w:rsidP="008129A7">
      <w:pPr>
        <w:contextualSpacing/>
        <w:jc w:val="both"/>
        <w:rPr>
          <w:rFonts w:asciiTheme="minorHAnsi" w:eastAsia="Times New Roman"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29A7">
        <w:rPr>
          <w:rFonts w:asciiTheme="minorHAnsi" w:eastAsia="Times New Roman"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03</w:t>
      </w:r>
      <w:r w:rsidR="002C303C" w:rsidRPr="008129A7">
        <w:rPr>
          <w:rFonts w:asciiTheme="minorHAnsi" w:eastAsia="Times New Roman"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C02A3" w:rsidRPr="008129A7">
        <w:rPr>
          <w:rFonts w:asciiTheme="minorHAnsi" w:eastAsia="Times New Roman"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7457F2" w:rsidRPr="008129A7">
        <w:rPr>
          <w:rFonts w:asciiTheme="minorHAnsi" w:eastAsia="Times New Roman"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proofErr w:type="gramEnd"/>
      <w:r w:rsidR="007457F2" w:rsidRPr="008129A7">
        <w:rPr>
          <w:rFonts w:asciiTheme="minorHAnsi" w:eastAsia="Times New Roman"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668B" w:rsidRPr="008129A7">
        <w:rPr>
          <w:rFonts w:asciiTheme="minorHAnsi" w:eastAsia="Times New Roman"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140E9" w:rsidRPr="008129A7">
        <w:rPr>
          <w:rFonts w:asciiTheme="minorHAnsi" w:eastAsia="Times New Roman"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45DD8" w:rsidRPr="008129A7">
        <w:rPr>
          <w:rFonts w:asciiTheme="minorHAnsi" w:eastAsia="Times New Roman"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PEKÍN</w:t>
      </w:r>
      <w:r w:rsidR="007457F2" w:rsidRPr="008129A7">
        <w:rPr>
          <w:rFonts w:asciiTheme="minorHAnsi" w:eastAsia="Times New Roman"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29A7" w:rsidRPr="008129A7">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w:t>
      </w:r>
      <w:proofErr w:type="spellStart"/>
      <w:r w:rsidR="008129A7">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w:t>
      </w:r>
      <w:proofErr w:type="spellEnd"/>
      <w:r w:rsidR="008129A7">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tour con </w:t>
      </w:r>
      <w:r w:rsidR="008129A7" w:rsidRPr="008129A7">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Templo del Cielo </w:t>
      </w:r>
      <w:r w:rsidR="008129A7">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008129A7" w:rsidRPr="008129A7">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Ciudad Prohibida)</w:t>
      </w:r>
      <w:r w:rsidR="00216058" w:rsidRPr="008129A7">
        <w:rPr>
          <w:rFonts w:asciiTheme="minorHAnsi" w:eastAsia="Times New Roman"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38C3" w:rsidRPr="008129A7">
        <w:rPr>
          <w:rFonts w:asciiTheme="minorHAnsi" w:eastAsia="Times New Roman"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40E9" w:rsidRPr="008129A7">
        <w:rPr>
          <w:rFonts w:asciiTheme="minorHAnsi" w:eastAsia="Times New Roman"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A31E2BD" w14:textId="0F193E79" w:rsidR="007457F2" w:rsidRPr="00CA3F83" w:rsidRDefault="007457F2" w:rsidP="009E79C5">
      <w:pPr>
        <w:contextualSpacing/>
        <w:jc w:val="both"/>
        <w:rPr>
          <w:rFonts w:asciiTheme="minorHAnsi" w:hAnsiTheme="minorHAnsi"/>
          <w:i/>
          <w:sz w:val="22"/>
          <w:szCs w:val="22"/>
          <w:lang w:val="es-ES"/>
        </w:rPr>
      </w:pPr>
      <w:r w:rsidRPr="00CA3F83">
        <w:rPr>
          <w:rFonts w:asciiTheme="minorHAnsi" w:hAnsiTheme="minorHAnsi" w:cs="Andalus"/>
          <w:i/>
          <w:sz w:val="22"/>
          <w:szCs w:val="22"/>
          <w:lang w:val="es-ES"/>
        </w:rPr>
        <w:t>Desayuno buffet</w:t>
      </w:r>
      <w:r w:rsidRPr="00CA3F83">
        <w:rPr>
          <w:rFonts w:asciiTheme="minorHAnsi" w:hAnsiTheme="minorHAnsi" w:cs="Andalus"/>
          <w:sz w:val="22"/>
          <w:szCs w:val="22"/>
          <w:lang w:val="es-ES"/>
        </w:rPr>
        <w:t xml:space="preserve">. </w:t>
      </w:r>
      <w:r w:rsidR="008F1546" w:rsidRPr="00CA3F83">
        <w:rPr>
          <w:rFonts w:ascii="Calibri" w:hAnsi="Calibri" w:cs="Calibri"/>
          <w:sz w:val="22"/>
          <w:szCs w:val="22"/>
          <w:lang w:val="es-ES"/>
        </w:rPr>
        <w:t>Un día entero</w:t>
      </w:r>
      <w:r w:rsidR="00C2794C" w:rsidRPr="00CA3F83">
        <w:rPr>
          <w:rFonts w:ascii="Calibri" w:hAnsi="Calibri" w:cs="Calibri"/>
          <w:sz w:val="22"/>
          <w:szCs w:val="22"/>
          <w:lang w:val="es-ES"/>
        </w:rPr>
        <w:t xml:space="preserve"> para disfrutar de los paseos y aspectos culturales de Pekín. </w:t>
      </w:r>
      <w:r w:rsidRPr="00CA3F83">
        <w:rPr>
          <w:rFonts w:asciiTheme="minorHAnsi" w:hAnsiTheme="minorHAnsi" w:cs="Andalus"/>
          <w:sz w:val="22"/>
          <w:szCs w:val="22"/>
          <w:lang w:val="es-ES"/>
        </w:rPr>
        <w:t xml:space="preserve">Por la mañana visita al </w:t>
      </w:r>
      <w:r w:rsidRPr="00CA3F83">
        <w:rPr>
          <w:rFonts w:asciiTheme="minorHAnsi" w:hAnsiTheme="minorHAnsi" w:cs="Andalus"/>
          <w:b/>
          <w:i/>
          <w:sz w:val="22"/>
          <w:szCs w:val="22"/>
          <w:lang w:val="es-ES"/>
        </w:rPr>
        <w:t>Templo del Cielo</w:t>
      </w:r>
      <w:r w:rsidRPr="00CA3F83">
        <w:rPr>
          <w:rFonts w:asciiTheme="minorHAnsi" w:hAnsiTheme="minorHAnsi" w:cs="Andalus"/>
          <w:sz w:val="22"/>
          <w:szCs w:val="22"/>
          <w:lang w:val="es-ES"/>
        </w:rPr>
        <w:t xml:space="preserve"> y </w:t>
      </w:r>
      <w:r w:rsidR="00C2794C" w:rsidRPr="00CA3F83">
        <w:rPr>
          <w:rFonts w:ascii="Calibri" w:hAnsi="Calibri" w:cs="Calibri"/>
          <w:sz w:val="22"/>
          <w:szCs w:val="22"/>
          <w:lang w:val="es-ES"/>
        </w:rPr>
        <w:t xml:space="preserve">por la tarde </w:t>
      </w:r>
      <w:r w:rsidR="008129A7">
        <w:rPr>
          <w:rFonts w:ascii="Calibri" w:hAnsi="Calibri" w:cs="Calibri"/>
          <w:sz w:val="22"/>
          <w:szCs w:val="22"/>
          <w:lang w:val="es-ES"/>
        </w:rPr>
        <w:t xml:space="preserve">después del </w:t>
      </w:r>
      <w:r w:rsidR="008129A7" w:rsidRPr="008129A7">
        <w:rPr>
          <w:rFonts w:ascii="Calibri" w:hAnsi="Calibri" w:cs="Calibri"/>
          <w:i/>
          <w:sz w:val="22"/>
          <w:szCs w:val="22"/>
          <w:lang w:val="es-ES"/>
        </w:rPr>
        <w:t>almuerzo</w:t>
      </w:r>
      <w:r w:rsidR="008129A7">
        <w:rPr>
          <w:rFonts w:ascii="Calibri" w:hAnsi="Calibri" w:cs="Calibri"/>
          <w:sz w:val="22"/>
          <w:szCs w:val="22"/>
          <w:lang w:val="es-ES"/>
        </w:rPr>
        <w:t xml:space="preserve"> </w:t>
      </w:r>
      <w:r w:rsidR="00C2794C" w:rsidRPr="00CA3F83">
        <w:rPr>
          <w:rFonts w:ascii="Calibri" w:hAnsi="Calibri" w:cs="Calibri"/>
          <w:sz w:val="22"/>
          <w:szCs w:val="22"/>
          <w:lang w:val="es-ES"/>
        </w:rPr>
        <w:t xml:space="preserve">la excursión por la ciudad que les permitirá conocer </w:t>
      </w:r>
      <w:r w:rsidRPr="00CA3F83">
        <w:rPr>
          <w:rFonts w:asciiTheme="minorHAnsi" w:hAnsiTheme="minorHAnsi" w:cs="Andalus"/>
          <w:i/>
          <w:sz w:val="22"/>
          <w:szCs w:val="22"/>
          <w:lang w:val="es-ES"/>
        </w:rPr>
        <w:t xml:space="preserve">el </w:t>
      </w:r>
      <w:r w:rsidRPr="00CA3F83">
        <w:rPr>
          <w:rFonts w:asciiTheme="minorHAnsi" w:hAnsiTheme="minorHAnsi" w:cs="Andalus"/>
          <w:b/>
          <w:i/>
          <w:sz w:val="22"/>
          <w:szCs w:val="22"/>
          <w:lang w:val="es-ES"/>
        </w:rPr>
        <w:t>Palacio Imperial</w:t>
      </w:r>
      <w:r w:rsidRPr="00CA3F83">
        <w:rPr>
          <w:rFonts w:asciiTheme="minorHAnsi" w:hAnsiTheme="minorHAnsi" w:cs="Andalus"/>
          <w:i/>
          <w:sz w:val="22"/>
          <w:szCs w:val="22"/>
          <w:lang w:val="es-ES"/>
        </w:rPr>
        <w:t xml:space="preserve"> (“Ciudad Prohibida”) </w:t>
      </w:r>
      <w:r w:rsidR="00106B0D" w:rsidRPr="00CA3F83">
        <w:rPr>
          <w:rFonts w:asciiTheme="minorHAnsi" w:hAnsiTheme="minorHAnsi" w:cs="Andalus"/>
          <w:sz w:val="22"/>
          <w:szCs w:val="22"/>
          <w:lang w:val="es-ES"/>
        </w:rPr>
        <w:t xml:space="preserve">y la inmensa </w:t>
      </w:r>
      <w:r w:rsidR="00106B0D" w:rsidRPr="00CA3F83">
        <w:rPr>
          <w:rFonts w:asciiTheme="minorHAnsi" w:hAnsiTheme="minorHAnsi" w:cs="Andalus"/>
          <w:b/>
          <w:i/>
          <w:sz w:val="22"/>
          <w:szCs w:val="22"/>
          <w:lang w:val="es-ES"/>
        </w:rPr>
        <w:t>P</w:t>
      </w:r>
      <w:r w:rsidRPr="00CA3F83">
        <w:rPr>
          <w:rFonts w:asciiTheme="minorHAnsi" w:hAnsiTheme="minorHAnsi" w:cs="Andalus"/>
          <w:b/>
          <w:i/>
          <w:sz w:val="22"/>
          <w:szCs w:val="22"/>
          <w:lang w:val="es-ES"/>
        </w:rPr>
        <w:t xml:space="preserve">laza </w:t>
      </w:r>
      <w:proofErr w:type="spellStart"/>
      <w:r w:rsidR="00D6556D" w:rsidRPr="00CA3F83">
        <w:rPr>
          <w:rFonts w:asciiTheme="minorHAnsi" w:hAnsiTheme="minorHAnsi"/>
          <w:b/>
          <w:i/>
          <w:sz w:val="22"/>
          <w:szCs w:val="22"/>
          <w:lang w:val="es-ES" w:eastAsia="en-US"/>
        </w:rPr>
        <w:t>Tian’anmen</w:t>
      </w:r>
      <w:proofErr w:type="spellEnd"/>
      <w:r w:rsidR="008129A7">
        <w:rPr>
          <w:rFonts w:asciiTheme="minorHAnsi" w:hAnsiTheme="minorHAnsi"/>
          <w:sz w:val="22"/>
          <w:szCs w:val="22"/>
          <w:lang w:val="es-ES" w:eastAsia="en-US"/>
        </w:rPr>
        <w:t xml:space="preserve"> mas grande del Mundo</w:t>
      </w:r>
      <w:r w:rsidRPr="00CA3F83">
        <w:rPr>
          <w:rFonts w:asciiTheme="minorHAnsi" w:hAnsiTheme="minorHAnsi" w:cs="Andalus"/>
          <w:sz w:val="22"/>
          <w:szCs w:val="22"/>
          <w:lang w:val="es-ES"/>
        </w:rPr>
        <w:t xml:space="preserve">. </w:t>
      </w:r>
      <w:r w:rsidR="008129A7">
        <w:rPr>
          <w:rFonts w:asciiTheme="minorHAnsi" w:hAnsiTheme="minorHAnsi" w:cs="Andalus"/>
          <w:sz w:val="22"/>
          <w:szCs w:val="22"/>
          <w:lang w:val="es-ES"/>
        </w:rPr>
        <w:t>Regreso a</w:t>
      </w:r>
      <w:r w:rsidR="00FF4094" w:rsidRPr="00CA3F83">
        <w:rPr>
          <w:rFonts w:asciiTheme="minorHAnsi" w:hAnsiTheme="minorHAnsi" w:cs="Andalus"/>
          <w:sz w:val="22"/>
          <w:szCs w:val="22"/>
          <w:lang w:val="es-ES"/>
        </w:rPr>
        <w:t>l hotel.</w:t>
      </w:r>
    </w:p>
    <w:p w14:paraId="26F3E6D4" w14:textId="6E984F9C" w:rsidR="0010572A" w:rsidRPr="00CA3F83" w:rsidRDefault="00204F7C" w:rsidP="00A438F7">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04</w:t>
      </w:r>
      <w:r w:rsidR="002C303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C02A3"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457F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Domingo </w:t>
      </w:r>
      <w:proofErr w:type="gramStart"/>
      <w:r w:rsidR="00D366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83139"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303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40E9"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gramEnd"/>
      <w:r w:rsidR="00345DD8"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PEKÍN</w:t>
      </w:r>
      <w:r w:rsidR="007457F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4915">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457F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45DD8"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w:t>
      </w:r>
      <w:r w:rsidR="007457F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BATOR</w:t>
      </w:r>
      <w:r w:rsidR="002F2E29"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C4ABB"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w:t>
      </w:r>
      <w:r w:rsidR="00AC4ABB">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avión + </w:t>
      </w:r>
      <w:r w:rsidR="00AC4ABB"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hotel)  </w:t>
      </w:r>
    </w:p>
    <w:p w14:paraId="69500F41" w14:textId="23448910" w:rsidR="007528B6" w:rsidRPr="00CA3F83" w:rsidRDefault="007457F2" w:rsidP="009E79C5">
      <w:pPr>
        <w:pStyle w:val="Ttulo3"/>
        <w:shd w:val="clear" w:color="auto" w:fill="FFFFFF"/>
        <w:spacing w:before="0" w:beforeAutospacing="0" w:after="0" w:afterAutospacing="0"/>
        <w:jc w:val="both"/>
        <w:rPr>
          <w:rFonts w:asciiTheme="minorHAnsi" w:hAnsiTheme="minorHAnsi" w:cs="Andalus"/>
          <w:b w:val="0"/>
          <w:i/>
          <w:sz w:val="22"/>
          <w:szCs w:val="22"/>
          <w:lang w:val="es-ES"/>
        </w:rPr>
      </w:pPr>
      <w:r w:rsidRPr="00CA3F83">
        <w:rPr>
          <w:rFonts w:asciiTheme="minorHAnsi" w:hAnsiTheme="minorHAnsi" w:cs="Andalus"/>
          <w:b w:val="0"/>
          <w:i/>
          <w:sz w:val="22"/>
          <w:szCs w:val="22"/>
          <w:lang w:val="es-ES"/>
        </w:rPr>
        <w:t>Desayuno</w:t>
      </w:r>
      <w:r w:rsidR="00FF4094" w:rsidRPr="00CA3F83">
        <w:rPr>
          <w:rFonts w:asciiTheme="minorHAnsi" w:hAnsiTheme="minorHAnsi" w:cs="Andalus"/>
          <w:b w:val="0"/>
          <w:i/>
          <w:sz w:val="22"/>
          <w:szCs w:val="22"/>
          <w:lang w:val="es-ES"/>
        </w:rPr>
        <w:t xml:space="preserve"> buffet</w:t>
      </w:r>
      <w:r w:rsidRPr="00CA3F83">
        <w:rPr>
          <w:rFonts w:asciiTheme="minorHAnsi" w:hAnsiTheme="minorHAnsi" w:cs="Andalus"/>
          <w:b w:val="0"/>
          <w:i/>
          <w:sz w:val="22"/>
          <w:szCs w:val="22"/>
          <w:lang w:val="es-ES"/>
        </w:rPr>
        <w:t xml:space="preserve">. </w:t>
      </w:r>
      <w:r w:rsidR="00AC4ABB">
        <w:rPr>
          <w:rFonts w:asciiTheme="minorHAnsi" w:hAnsiTheme="minorHAnsi" w:cs="Andalus"/>
          <w:b w:val="0"/>
          <w:sz w:val="22"/>
          <w:szCs w:val="22"/>
          <w:lang w:val="es-ES"/>
        </w:rPr>
        <w:t>Por</w:t>
      </w:r>
      <w:r w:rsidR="0090402C" w:rsidRPr="00CA3F83">
        <w:rPr>
          <w:rFonts w:asciiTheme="minorHAnsi" w:hAnsiTheme="minorHAnsi" w:cs="Andalus"/>
          <w:b w:val="0"/>
          <w:sz w:val="22"/>
          <w:szCs w:val="22"/>
          <w:lang w:val="es-ES"/>
        </w:rPr>
        <w:t xml:space="preserve"> la mañana </w:t>
      </w:r>
      <w:r w:rsidR="00AC4ABB">
        <w:rPr>
          <w:rFonts w:asciiTheme="minorHAnsi" w:hAnsiTheme="minorHAnsi" w:cs="Andalus"/>
          <w:b w:val="0"/>
          <w:sz w:val="22"/>
          <w:szCs w:val="22"/>
          <w:lang w:val="es-ES"/>
        </w:rPr>
        <w:t xml:space="preserve">tiempo </w:t>
      </w:r>
      <w:r w:rsidR="00106B0D" w:rsidRPr="00CA3F83">
        <w:rPr>
          <w:rFonts w:asciiTheme="minorHAnsi" w:hAnsiTheme="minorHAnsi" w:cs="Andalus"/>
          <w:b w:val="0"/>
          <w:sz w:val="22"/>
          <w:szCs w:val="22"/>
          <w:lang w:val="es-ES"/>
        </w:rPr>
        <w:t>libre</w:t>
      </w:r>
      <w:r w:rsidR="0090402C" w:rsidRPr="00CA3F83">
        <w:rPr>
          <w:rFonts w:asciiTheme="minorHAnsi" w:hAnsiTheme="minorHAnsi" w:cs="Andalus"/>
          <w:b w:val="0"/>
          <w:sz w:val="22"/>
          <w:szCs w:val="22"/>
          <w:lang w:val="es-ES"/>
        </w:rPr>
        <w:t xml:space="preserve"> hasta el medio </w:t>
      </w:r>
      <w:r w:rsidR="00106B0D" w:rsidRPr="00CA3F83">
        <w:rPr>
          <w:rFonts w:asciiTheme="minorHAnsi" w:hAnsiTheme="minorHAnsi" w:cs="Andalus"/>
          <w:b w:val="0"/>
          <w:sz w:val="22"/>
          <w:szCs w:val="22"/>
          <w:lang w:val="es-ES"/>
        </w:rPr>
        <w:t>día</w:t>
      </w:r>
      <w:r w:rsidR="0090402C" w:rsidRPr="00CA3F83">
        <w:rPr>
          <w:rFonts w:asciiTheme="minorHAnsi" w:hAnsiTheme="minorHAnsi" w:cs="Andalus"/>
          <w:b w:val="0"/>
          <w:sz w:val="22"/>
          <w:szCs w:val="22"/>
          <w:lang w:val="es-ES"/>
        </w:rPr>
        <w:t>, hora para dejar su habitación</w:t>
      </w:r>
      <w:r w:rsidR="00AC4ABB">
        <w:rPr>
          <w:rFonts w:asciiTheme="minorHAnsi" w:hAnsiTheme="minorHAnsi" w:cs="Andalus"/>
          <w:b w:val="0"/>
          <w:sz w:val="22"/>
          <w:szCs w:val="22"/>
          <w:lang w:val="es-ES"/>
        </w:rPr>
        <w:t xml:space="preserve"> (</w:t>
      </w:r>
      <w:proofErr w:type="spellStart"/>
      <w:r w:rsidR="00AC4ABB">
        <w:rPr>
          <w:rFonts w:asciiTheme="minorHAnsi" w:hAnsiTheme="minorHAnsi" w:cs="Andalus"/>
          <w:b w:val="0"/>
          <w:sz w:val="22"/>
          <w:szCs w:val="22"/>
          <w:lang w:val="es-ES"/>
        </w:rPr>
        <w:t>Check</w:t>
      </w:r>
      <w:proofErr w:type="spellEnd"/>
      <w:r w:rsidR="00AC4ABB">
        <w:rPr>
          <w:rFonts w:asciiTheme="minorHAnsi" w:hAnsiTheme="minorHAnsi" w:cs="Andalus"/>
          <w:b w:val="0"/>
          <w:sz w:val="22"/>
          <w:szCs w:val="22"/>
          <w:lang w:val="es-ES"/>
        </w:rPr>
        <w:t>-IN)</w:t>
      </w:r>
      <w:r w:rsidR="0090402C" w:rsidRPr="00CA3F83">
        <w:rPr>
          <w:rFonts w:asciiTheme="minorHAnsi" w:hAnsiTheme="minorHAnsi" w:cs="Andalus"/>
          <w:b w:val="0"/>
          <w:sz w:val="22"/>
          <w:szCs w:val="22"/>
          <w:lang w:val="es-ES"/>
        </w:rPr>
        <w:t>. Los que desee</w:t>
      </w:r>
      <w:r w:rsidR="00C2794C" w:rsidRPr="00CA3F83">
        <w:rPr>
          <w:rFonts w:asciiTheme="minorHAnsi" w:hAnsiTheme="minorHAnsi" w:cs="Andalus"/>
          <w:b w:val="0"/>
          <w:sz w:val="22"/>
          <w:szCs w:val="22"/>
          <w:lang w:val="es-ES"/>
        </w:rPr>
        <w:t>n, podrán descansar en el hotel</w:t>
      </w:r>
      <w:r w:rsidR="0090402C" w:rsidRPr="00CA3F83">
        <w:rPr>
          <w:rFonts w:asciiTheme="minorHAnsi" w:hAnsiTheme="minorHAnsi" w:cs="Andalus"/>
          <w:b w:val="0"/>
          <w:sz w:val="22"/>
          <w:szCs w:val="22"/>
          <w:lang w:val="es-ES"/>
        </w:rPr>
        <w:t xml:space="preserve">, o bien realizar </w:t>
      </w:r>
      <w:r w:rsidR="00106B0D" w:rsidRPr="00CA3F83">
        <w:rPr>
          <w:rFonts w:asciiTheme="minorHAnsi" w:hAnsiTheme="minorHAnsi" w:cs="Andalus"/>
          <w:b w:val="0"/>
          <w:sz w:val="22"/>
          <w:szCs w:val="22"/>
          <w:lang w:val="es-ES"/>
        </w:rPr>
        <w:t>algún</w:t>
      </w:r>
      <w:r w:rsidR="0090402C" w:rsidRPr="00CA3F83">
        <w:rPr>
          <w:rFonts w:asciiTheme="minorHAnsi" w:hAnsiTheme="minorHAnsi" w:cs="Andalus"/>
          <w:b w:val="0"/>
          <w:sz w:val="22"/>
          <w:szCs w:val="22"/>
          <w:lang w:val="es-ES"/>
        </w:rPr>
        <w:t xml:space="preserve"> paseo cercano al hotel. Por la tarde, </w:t>
      </w:r>
      <w:r w:rsidR="00064354" w:rsidRPr="00CA3F83">
        <w:rPr>
          <w:rFonts w:asciiTheme="minorHAnsi" w:hAnsiTheme="minorHAnsi" w:cs="Andalus"/>
          <w:b w:val="0"/>
          <w:i/>
          <w:sz w:val="22"/>
          <w:szCs w:val="22"/>
          <w:lang w:val="es-ES"/>
        </w:rPr>
        <w:t>almuerzo</w:t>
      </w:r>
      <w:r w:rsidR="00064354" w:rsidRPr="00CA3F83">
        <w:rPr>
          <w:rFonts w:asciiTheme="minorHAnsi" w:hAnsiTheme="minorHAnsi" w:cs="Andalus"/>
          <w:b w:val="0"/>
          <w:sz w:val="22"/>
          <w:szCs w:val="22"/>
          <w:lang w:val="es-ES"/>
        </w:rPr>
        <w:t xml:space="preserve"> y como la despedida de Pekín</w:t>
      </w:r>
      <w:r w:rsidR="00593D4D" w:rsidRPr="00CA3F83">
        <w:rPr>
          <w:rFonts w:asciiTheme="minorHAnsi" w:hAnsiTheme="minorHAnsi" w:cs="Andalus"/>
          <w:b w:val="0"/>
          <w:sz w:val="22"/>
          <w:szCs w:val="22"/>
          <w:lang w:val="es-ES"/>
        </w:rPr>
        <w:t xml:space="preserve"> </w:t>
      </w:r>
      <w:r w:rsidR="0090402C" w:rsidRPr="00CA3F83">
        <w:rPr>
          <w:rFonts w:asciiTheme="minorHAnsi" w:hAnsiTheme="minorHAnsi" w:cs="Andalus"/>
          <w:b w:val="0"/>
          <w:sz w:val="22"/>
          <w:szCs w:val="22"/>
          <w:lang w:val="es-ES"/>
        </w:rPr>
        <w:t xml:space="preserve">haremos un </w:t>
      </w:r>
      <w:r w:rsidR="0090402C" w:rsidRPr="00CA3F83">
        <w:rPr>
          <w:rFonts w:asciiTheme="minorHAnsi" w:hAnsiTheme="minorHAnsi" w:cs="Andalus"/>
          <w:i/>
          <w:sz w:val="22"/>
          <w:szCs w:val="22"/>
          <w:lang w:val="es-ES"/>
        </w:rPr>
        <w:t>paseo típico en “</w:t>
      </w:r>
      <w:proofErr w:type="spellStart"/>
      <w:r w:rsidR="0090402C" w:rsidRPr="00CA3F83">
        <w:rPr>
          <w:rFonts w:asciiTheme="minorHAnsi" w:hAnsiTheme="minorHAnsi" w:cs="Andalus"/>
          <w:i/>
          <w:sz w:val="22"/>
          <w:szCs w:val="22"/>
          <w:lang w:val="es-ES"/>
        </w:rPr>
        <w:t>hutong</w:t>
      </w:r>
      <w:proofErr w:type="spellEnd"/>
      <w:r w:rsidR="0090402C" w:rsidRPr="00CA3F83">
        <w:rPr>
          <w:rFonts w:asciiTheme="minorHAnsi" w:hAnsiTheme="minorHAnsi" w:cs="Andalus"/>
          <w:i/>
          <w:sz w:val="22"/>
          <w:szCs w:val="22"/>
          <w:lang w:val="es-ES"/>
        </w:rPr>
        <w:t>”</w:t>
      </w:r>
      <w:r w:rsidR="0090402C" w:rsidRPr="00CA3F83">
        <w:rPr>
          <w:rFonts w:asciiTheme="minorHAnsi" w:hAnsiTheme="minorHAnsi" w:cs="Andalus"/>
          <w:b w:val="0"/>
          <w:sz w:val="22"/>
          <w:szCs w:val="22"/>
          <w:lang w:val="es-ES"/>
        </w:rPr>
        <w:t xml:space="preserve"> </w:t>
      </w:r>
      <w:r w:rsidR="00064354" w:rsidRPr="00CA3F83">
        <w:rPr>
          <w:rFonts w:asciiTheme="minorHAnsi" w:eastAsia="Times New Roman" w:hAnsiTheme="minorHAnsi"/>
          <w:b w:val="0"/>
          <w:sz w:val="22"/>
          <w:szCs w:val="22"/>
          <w:lang w:val="es-ES" w:eastAsia="ru-RU"/>
        </w:rPr>
        <w:t xml:space="preserve">– </w:t>
      </w:r>
      <w:r w:rsidR="0090402C" w:rsidRPr="00CA3F83">
        <w:rPr>
          <w:rFonts w:asciiTheme="minorHAnsi" w:hAnsiTheme="minorHAnsi" w:cs="Andalus"/>
          <w:b w:val="0"/>
          <w:sz w:val="22"/>
          <w:szCs w:val="22"/>
          <w:lang w:val="es-ES"/>
        </w:rPr>
        <w:t xml:space="preserve">por las calles de la </w:t>
      </w:r>
      <w:r w:rsidR="00593D4D" w:rsidRPr="00CA3F83">
        <w:rPr>
          <w:rFonts w:asciiTheme="minorHAnsi" w:hAnsiTheme="minorHAnsi" w:cs="Andalus"/>
          <w:b w:val="0"/>
          <w:sz w:val="22"/>
          <w:szCs w:val="22"/>
          <w:lang w:val="es-ES"/>
        </w:rPr>
        <w:t xml:space="preserve">parte </w:t>
      </w:r>
      <w:r w:rsidR="0090402C" w:rsidRPr="00CA3F83">
        <w:rPr>
          <w:rFonts w:asciiTheme="minorHAnsi" w:hAnsiTheme="minorHAnsi" w:cs="Andalus"/>
          <w:b w:val="0"/>
          <w:sz w:val="22"/>
          <w:szCs w:val="22"/>
          <w:lang w:val="es-ES"/>
        </w:rPr>
        <w:t>antigua</w:t>
      </w:r>
      <w:r w:rsidR="00593D4D" w:rsidRPr="00CA3F83">
        <w:rPr>
          <w:rFonts w:asciiTheme="minorHAnsi" w:hAnsiTheme="minorHAnsi" w:cs="Andalus"/>
          <w:b w:val="0"/>
          <w:sz w:val="22"/>
          <w:szCs w:val="22"/>
          <w:lang w:val="es-ES"/>
        </w:rPr>
        <w:t xml:space="preserve"> de la ciudad</w:t>
      </w:r>
      <w:r w:rsidR="0090402C" w:rsidRPr="00CA3F83">
        <w:rPr>
          <w:rFonts w:asciiTheme="minorHAnsi" w:hAnsiTheme="minorHAnsi" w:cs="Andalus"/>
          <w:b w:val="0"/>
          <w:sz w:val="22"/>
          <w:szCs w:val="22"/>
          <w:lang w:val="es-ES"/>
        </w:rPr>
        <w:t xml:space="preserve"> de </w:t>
      </w:r>
      <w:r w:rsidR="00106B0D" w:rsidRPr="00CA3F83">
        <w:rPr>
          <w:rFonts w:asciiTheme="minorHAnsi" w:hAnsiTheme="minorHAnsi" w:cs="Andalus"/>
          <w:b w:val="0"/>
          <w:sz w:val="22"/>
          <w:szCs w:val="22"/>
          <w:lang w:val="es-ES"/>
        </w:rPr>
        <w:t>Pekín</w:t>
      </w:r>
      <w:r w:rsidR="0090402C" w:rsidRPr="00CA3F83">
        <w:rPr>
          <w:rFonts w:asciiTheme="minorHAnsi" w:hAnsiTheme="minorHAnsi" w:cs="Andalus"/>
          <w:b w:val="0"/>
          <w:sz w:val="22"/>
          <w:szCs w:val="22"/>
          <w:lang w:val="es-ES"/>
        </w:rPr>
        <w:t xml:space="preserve">. Por </w:t>
      </w:r>
      <w:r w:rsidR="00106B0D" w:rsidRPr="00CA3F83">
        <w:rPr>
          <w:rFonts w:asciiTheme="minorHAnsi" w:hAnsiTheme="minorHAnsi" w:cs="Andalus"/>
          <w:b w:val="0"/>
          <w:sz w:val="22"/>
          <w:szCs w:val="22"/>
          <w:lang w:val="es-ES"/>
        </w:rPr>
        <w:t>la noche</w:t>
      </w:r>
      <w:r w:rsidR="00AC4ABB">
        <w:rPr>
          <w:rFonts w:asciiTheme="minorHAnsi" w:hAnsiTheme="minorHAnsi" w:cs="Andalus"/>
          <w:b w:val="0"/>
          <w:sz w:val="22"/>
          <w:szCs w:val="22"/>
          <w:lang w:val="es-ES"/>
        </w:rPr>
        <w:t xml:space="preserve"> a las 21:10 </w:t>
      </w:r>
      <w:proofErr w:type="spellStart"/>
      <w:r w:rsidR="00AC4ABB">
        <w:rPr>
          <w:rFonts w:asciiTheme="minorHAnsi" w:hAnsiTheme="minorHAnsi" w:cs="Andalus"/>
          <w:b w:val="0"/>
          <w:sz w:val="22"/>
          <w:szCs w:val="22"/>
          <w:lang w:val="es-ES"/>
        </w:rPr>
        <w:t>hrs</w:t>
      </w:r>
      <w:proofErr w:type="spellEnd"/>
      <w:r w:rsidR="00AC4ABB">
        <w:rPr>
          <w:rFonts w:asciiTheme="minorHAnsi" w:hAnsiTheme="minorHAnsi" w:cs="Andalus"/>
          <w:b w:val="0"/>
          <w:sz w:val="22"/>
          <w:szCs w:val="22"/>
          <w:lang w:val="es-ES"/>
        </w:rPr>
        <w:t>.</w:t>
      </w:r>
      <w:r w:rsidR="00106B0D" w:rsidRPr="00CA3F83">
        <w:rPr>
          <w:rFonts w:asciiTheme="minorHAnsi" w:hAnsiTheme="minorHAnsi" w:cs="Andalus"/>
          <w:b w:val="0"/>
          <w:sz w:val="22"/>
          <w:szCs w:val="22"/>
          <w:lang w:val="es-ES"/>
        </w:rPr>
        <w:t xml:space="preserve"> salida en el vuelo </w:t>
      </w:r>
      <w:r w:rsidR="00593D4D" w:rsidRPr="00CA3F83">
        <w:rPr>
          <w:rFonts w:asciiTheme="minorHAnsi" w:hAnsiTheme="minorHAnsi" w:cs="Andalus"/>
          <w:b w:val="0"/>
          <w:sz w:val="22"/>
          <w:szCs w:val="22"/>
          <w:lang w:val="es-ES"/>
        </w:rPr>
        <w:t xml:space="preserve">de la </w:t>
      </w:r>
      <w:r w:rsidR="00593D4D" w:rsidRPr="00CA3F83">
        <w:rPr>
          <w:rFonts w:asciiTheme="minorHAnsi" w:hAnsiTheme="minorHAnsi" w:cs="Arial"/>
          <w:b w:val="0"/>
          <w:sz w:val="22"/>
          <w:szCs w:val="22"/>
          <w:lang w:val="es-ES"/>
        </w:rPr>
        <w:t>línea aérea "</w:t>
      </w:r>
      <w:proofErr w:type="spellStart"/>
      <w:r w:rsidR="00593D4D" w:rsidRPr="00CA3F83">
        <w:rPr>
          <w:rFonts w:asciiTheme="minorHAnsi" w:hAnsiTheme="minorHAnsi" w:cs="Arial"/>
          <w:b w:val="0"/>
          <w:sz w:val="22"/>
          <w:szCs w:val="22"/>
          <w:lang w:val="es-ES"/>
        </w:rPr>
        <w:t>Mongolian</w:t>
      </w:r>
      <w:proofErr w:type="spellEnd"/>
      <w:r w:rsidR="00593D4D" w:rsidRPr="00CA3F83">
        <w:rPr>
          <w:rFonts w:asciiTheme="minorHAnsi" w:hAnsiTheme="minorHAnsi" w:cs="Arial"/>
          <w:b w:val="0"/>
          <w:sz w:val="22"/>
          <w:szCs w:val="22"/>
          <w:lang w:val="es-ES"/>
        </w:rPr>
        <w:t xml:space="preserve"> Airlines"</w:t>
      </w:r>
      <w:r w:rsidR="00593D4D" w:rsidRPr="00CA3F83">
        <w:rPr>
          <w:rFonts w:asciiTheme="minorHAnsi" w:hAnsiTheme="minorHAnsi" w:cs="Arial"/>
          <w:sz w:val="22"/>
          <w:szCs w:val="22"/>
          <w:lang w:val="es-ES"/>
        </w:rPr>
        <w:t xml:space="preserve"> </w:t>
      </w:r>
      <w:r w:rsidR="00593D4D" w:rsidRPr="00CA3F83">
        <w:rPr>
          <w:rFonts w:asciiTheme="minorHAnsi" w:hAnsiTheme="minorHAnsi" w:cs="Arial"/>
          <w:b w:val="0"/>
          <w:sz w:val="22"/>
          <w:szCs w:val="22"/>
          <w:lang w:val="es-ES"/>
        </w:rPr>
        <w:t>en clase turista</w:t>
      </w:r>
      <w:r w:rsidR="00593D4D" w:rsidRPr="00CA3F83">
        <w:rPr>
          <w:rFonts w:asciiTheme="minorHAnsi" w:hAnsiTheme="minorHAnsi" w:cs="Andalus"/>
          <w:b w:val="0"/>
          <w:sz w:val="22"/>
          <w:szCs w:val="22"/>
          <w:lang w:val="es-ES"/>
        </w:rPr>
        <w:t xml:space="preserve"> </w:t>
      </w:r>
      <w:r w:rsidR="0090402C" w:rsidRPr="00CA3F83">
        <w:rPr>
          <w:rFonts w:asciiTheme="minorHAnsi" w:hAnsiTheme="minorHAnsi" w:cs="Andalus"/>
          <w:b w:val="0"/>
          <w:sz w:val="22"/>
          <w:szCs w:val="22"/>
          <w:lang w:val="es-ES"/>
        </w:rPr>
        <w:t xml:space="preserve">desde </w:t>
      </w:r>
      <w:r w:rsidR="00106B0D" w:rsidRPr="00CA3F83">
        <w:rPr>
          <w:rFonts w:asciiTheme="minorHAnsi" w:hAnsiTheme="minorHAnsi" w:cs="Andalus"/>
          <w:b w:val="0"/>
          <w:sz w:val="22"/>
          <w:szCs w:val="22"/>
          <w:lang w:val="es-ES"/>
        </w:rPr>
        <w:t>Pekín</w:t>
      </w:r>
      <w:r w:rsidR="0090402C" w:rsidRPr="00CA3F83">
        <w:rPr>
          <w:rFonts w:asciiTheme="minorHAnsi" w:hAnsiTheme="minorHAnsi" w:cs="Andalus"/>
          <w:b w:val="0"/>
          <w:sz w:val="22"/>
          <w:szCs w:val="22"/>
          <w:lang w:val="es-ES"/>
        </w:rPr>
        <w:t xml:space="preserve"> a </w:t>
      </w:r>
      <w:r w:rsidR="00106B0D" w:rsidRPr="00E56E90">
        <w:rPr>
          <w:rFonts w:asciiTheme="minorHAnsi" w:hAnsiTheme="minorHAnsi" w:cs="Andalus"/>
          <w:sz w:val="22"/>
          <w:szCs w:val="22"/>
          <w:lang w:val="es-ES"/>
        </w:rPr>
        <w:t>Ulán</w:t>
      </w:r>
      <w:r w:rsidR="00593D4D" w:rsidRPr="00E56E90">
        <w:rPr>
          <w:rFonts w:asciiTheme="minorHAnsi" w:hAnsiTheme="minorHAnsi" w:cs="Andalus"/>
          <w:sz w:val="22"/>
          <w:szCs w:val="22"/>
          <w:lang w:val="es-ES"/>
        </w:rPr>
        <w:t xml:space="preserve"> Bator</w:t>
      </w:r>
      <w:r w:rsidR="00593D4D" w:rsidRPr="00CA3F83">
        <w:rPr>
          <w:rFonts w:asciiTheme="minorHAnsi" w:hAnsiTheme="minorHAnsi" w:cs="Andalus"/>
          <w:b w:val="0"/>
          <w:sz w:val="22"/>
          <w:szCs w:val="22"/>
          <w:lang w:val="es-ES"/>
        </w:rPr>
        <w:t>,</w:t>
      </w:r>
      <w:r w:rsidR="0090402C" w:rsidRPr="00CA3F83">
        <w:rPr>
          <w:rFonts w:asciiTheme="minorHAnsi" w:hAnsiTheme="minorHAnsi" w:cs="Andalus"/>
          <w:b w:val="0"/>
          <w:sz w:val="22"/>
          <w:szCs w:val="22"/>
          <w:lang w:val="es-ES"/>
        </w:rPr>
        <w:t xml:space="preserve"> la capital de Mongolia</w:t>
      </w:r>
      <w:r w:rsidR="00106B0D" w:rsidRPr="00CA3F83">
        <w:rPr>
          <w:rFonts w:asciiTheme="minorHAnsi" w:hAnsiTheme="minorHAnsi" w:cs="Andalus"/>
          <w:b w:val="0"/>
          <w:sz w:val="22"/>
          <w:szCs w:val="22"/>
          <w:lang w:val="es-ES"/>
        </w:rPr>
        <w:t xml:space="preserve"> (2 horas)</w:t>
      </w:r>
      <w:r w:rsidR="0090402C" w:rsidRPr="00CA3F83">
        <w:rPr>
          <w:rFonts w:asciiTheme="minorHAnsi" w:hAnsiTheme="minorHAnsi" w:cs="Andalus"/>
          <w:b w:val="0"/>
          <w:sz w:val="22"/>
          <w:szCs w:val="22"/>
          <w:lang w:val="es-ES"/>
        </w:rPr>
        <w:t>. Llegada</w:t>
      </w:r>
      <w:r w:rsidR="00AC4ABB">
        <w:rPr>
          <w:rFonts w:asciiTheme="minorHAnsi" w:hAnsiTheme="minorHAnsi" w:cs="Andalus"/>
          <w:b w:val="0"/>
          <w:sz w:val="22"/>
          <w:szCs w:val="22"/>
          <w:lang w:val="es-ES"/>
        </w:rPr>
        <w:t xml:space="preserve"> a las 00:40 </w:t>
      </w:r>
      <w:proofErr w:type="spellStart"/>
      <w:r w:rsidR="00AC4ABB">
        <w:rPr>
          <w:rFonts w:asciiTheme="minorHAnsi" w:hAnsiTheme="minorHAnsi" w:cs="Andalus"/>
          <w:b w:val="0"/>
          <w:sz w:val="22"/>
          <w:szCs w:val="22"/>
          <w:lang w:val="es-ES"/>
        </w:rPr>
        <w:t>hrs</w:t>
      </w:r>
      <w:proofErr w:type="spellEnd"/>
      <w:r w:rsidR="00AC4ABB">
        <w:rPr>
          <w:rFonts w:asciiTheme="minorHAnsi" w:hAnsiTheme="minorHAnsi" w:cs="Andalus"/>
          <w:b w:val="0"/>
          <w:sz w:val="22"/>
          <w:szCs w:val="22"/>
          <w:lang w:val="es-ES"/>
        </w:rPr>
        <w:t>.</w:t>
      </w:r>
      <w:r w:rsidR="00593D4D" w:rsidRPr="00CA3F83">
        <w:rPr>
          <w:rFonts w:asciiTheme="minorHAnsi" w:hAnsiTheme="minorHAnsi" w:cs="Andalus"/>
          <w:b w:val="0"/>
          <w:sz w:val="22"/>
          <w:szCs w:val="22"/>
          <w:lang w:val="es-ES"/>
        </w:rPr>
        <w:t>, traslado</w:t>
      </w:r>
      <w:r w:rsidR="00E24B17" w:rsidRPr="00CA3F83">
        <w:rPr>
          <w:rFonts w:asciiTheme="minorHAnsi" w:hAnsiTheme="minorHAnsi" w:cs="Andalus"/>
          <w:b w:val="0"/>
          <w:sz w:val="22"/>
          <w:szCs w:val="22"/>
          <w:lang w:val="es-ES"/>
        </w:rPr>
        <w:t xml:space="preserve">, </w:t>
      </w:r>
      <w:r w:rsidR="0090402C" w:rsidRPr="00CA3F83">
        <w:rPr>
          <w:rFonts w:asciiTheme="minorHAnsi" w:hAnsiTheme="minorHAnsi" w:cs="Andalus"/>
          <w:b w:val="0"/>
          <w:sz w:val="22"/>
          <w:szCs w:val="22"/>
          <w:lang w:val="es-ES"/>
        </w:rPr>
        <w:t>alojamiento</w:t>
      </w:r>
      <w:r w:rsidR="00E24B17" w:rsidRPr="00CA3F83">
        <w:rPr>
          <w:rFonts w:asciiTheme="minorHAnsi" w:hAnsiTheme="minorHAnsi" w:cs="Andalus"/>
          <w:b w:val="0"/>
          <w:sz w:val="22"/>
          <w:szCs w:val="22"/>
          <w:lang w:val="es-ES"/>
        </w:rPr>
        <w:t xml:space="preserve"> y </w:t>
      </w:r>
      <w:r w:rsidR="00E24B17" w:rsidRPr="00CA3F83">
        <w:rPr>
          <w:rFonts w:asciiTheme="minorHAnsi" w:hAnsiTheme="minorHAnsi" w:cs="Andalus"/>
          <w:b w:val="0"/>
          <w:i/>
          <w:sz w:val="22"/>
          <w:szCs w:val="22"/>
          <w:lang w:val="es-ES"/>
        </w:rPr>
        <w:t>cena</w:t>
      </w:r>
      <w:r w:rsidR="0090402C" w:rsidRPr="00CA3F83">
        <w:rPr>
          <w:rFonts w:asciiTheme="minorHAnsi" w:hAnsiTheme="minorHAnsi" w:cs="Andalus"/>
          <w:b w:val="0"/>
          <w:sz w:val="22"/>
          <w:szCs w:val="22"/>
          <w:lang w:val="es-ES"/>
        </w:rPr>
        <w:t xml:space="preserve"> en un hotel en </w:t>
      </w:r>
      <w:r w:rsidR="00106B0D" w:rsidRPr="00CA3F83">
        <w:rPr>
          <w:rFonts w:asciiTheme="minorHAnsi" w:hAnsiTheme="minorHAnsi" w:cs="Andalus"/>
          <w:b w:val="0"/>
          <w:sz w:val="22"/>
          <w:szCs w:val="22"/>
          <w:lang w:val="es-ES"/>
        </w:rPr>
        <w:t>Ulán</w:t>
      </w:r>
      <w:r w:rsidR="0090402C" w:rsidRPr="00CA3F83">
        <w:rPr>
          <w:rFonts w:asciiTheme="minorHAnsi" w:hAnsiTheme="minorHAnsi" w:cs="Andalus"/>
          <w:b w:val="0"/>
          <w:sz w:val="22"/>
          <w:szCs w:val="22"/>
          <w:lang w:val="es-ES"/>
        </w:rPr>
        <w:t xml:space="preserve"> Bator en </w:t>
      </w:r>
      <w:r w:rsidR="0090402C" w:rsidRPr="00AC4ABB">
        <w:rPr>
          <w:rFonts w:asciiTheme="minorHAnsi" w:hAnsiTheme="minorHAnsi" w:cs="Andalus"/>
          <w:sz w:val="22"/>
          <w:szCs w:val="22"/>
          <w:lang w:val="es-ES"/>
        </w:rPr>
        <w:t>5*</w:t>
      </w:r>
      <w:r w:rsidR="0090402C" w:rsidRPr="00CA3F83">
        <w:rPr>
          <w:rFonts w:asciiTheme="minorHAnsi" w:hAnsiTheme="minorHAnsi" w:cs="Andalus"/>
          <w:b w:val="0"/>
          <w:sz w:val="22"/>
          <w:szCs w:val="22"/>
          <w:lang w:val="es-ES"/>
        </w:rPr>
        <w:t xml:space="preserve"> para pasajeros que viajan en</w:t>
      </w:r>
      <w:r w:rsidR="00106B0D" w:rsidRPr="00CA3F83">
        <w:rPr>
          <w:rFonts w:asciiTheme="minorHAnsi" w:hAnsiTheme="minorHAnsi" w:cs="Andalus"/>
          <w:b w:val="0"/>
          <w:sz w:val="22"/>
          <w:szCs w:val="22"/>
          <w:lang w:val="es-ES"/>
        </w:rPr>
        <w:t xml:space="preserve"> clase</w:t>
      </w:r>
      <w:r w:rsidR="0090402C" w:rsidRPr="00CA3F83">
        <w:rPr>
          <w:rFonts w:asciiTheme="minorHAnsi" w:hAnsiTheme="minorHAnsi" w:cs="Andalus"/>
          <w:b w:val="0"/>
          <w:sz w:val="22"/>
          <w:szCs w:val="22"/>
          <w:lang w:val="es-ES"/>
        </w:rPr>
        <w:t xml:space="preserve"> </w:t>
      </w:r>
      <w:proofErr w:type="spellStart"/>
      <w:r w:rsidR="0090402C" w:rsidRPr="00CA3F83">
        <w:rPr>
          <w:rFonts w:asciiTheme="minorHAnsi" w:hAnsiTheme="minorHAnsi" w:cs="Andalus"/>
          <w:i/>
          <w:sz w:val="22"/>
          <w:szCs w:val="22"/>
          <w:lang w:val="es-ES"/>
        </w:rPr>
        <w:t>Silver</w:t>
      </w:r>
      <w:proofErr w:type="spellEnd"/>
      <w:r w:rsidR="0090402C" w:rsidRPr="00CA3F83">
        <w:rPr>
          <w:rFonts w:asciiTheme="minorHAnsi" w:hAnsiTheme="minorHAnsi" w:cs="Andalus"/>
          <w:b w:val="0"/>
          <w:sz w:val="22"/>
          <w:szCs w:val="22"/>
          <w:lang w:val="es-ES"/>
        </w:rPr>
        <w:t xml:space="preserve"> y </w:t>
      </w:r>
      <w:r w:rsidR="0090402C" w:rsidRPr="00CA3F83">
        <w:rPr>
          <w:rFonts w:asciiTheme="minorHAnsi" w:hAnsiTheme="minorHAnsi" w:cs="Andalus"/>
          <w:i/>
          <w:sz w:val="22"/>
          <w:szCs w:val="22"/>
          <w:lang w:val="es-ES"/>
        </w:rPr>
        <w:t>Gold</w:t>
      </w:r>
      <w:r w:rsidR="0090402C" w:rsidRPr="00CA3F83">
        <w:rPr>
          <w:rFonts w:asciiTheme="minorHAnsi" w:hAnsiTheme="minorHAnsi" w:cs="Andalus"/>
          <w:b w:val="0"/>
          <w:sz w:val="22"/>
          <w:szCs w:val="22"/>
          <w:lang w:val="es-ES"/>
        </w:rPr>
        <w:t xml:space="preserve">, y </w:t>
      </w:r>
      <w:r w:rsidR="00AC4ABB">
        <w:rPr>
          <w:rFonts w:asciiTheme="minorHAnsi" w:hAnsiTheme="minorHAnsi" w:cs="Andalus"/>
          <w:b w:val="0"/>
          <w:sz w:val="22"/>
          <w:szCs w:val="22"/>
          <w:lang w:val="es-ES"/>
        </w:rPr>
        <w:t xml:space="preserve">en el </w:t>
      </w:r>
      <w:r w:rsidR="0090402C" w:rsidRPr="00CA3F83">
        <w:rPr>
          <w:rFonts w:asciiTheme="minorHAnsi" w:hAnsiTheme="minorHAnsi" w:cs="Andalus"/>
          <w:b w:val="0"/>
          <w:sz w:val="22"/>
          <w:szCs w:val="22"/>
          <w:lang w:val="es-ES"/>
        </w:rPr>
        <w:t xml:space="preserve">hotel </w:t>
      </w:r>
      <w:r w:rsidR="0090402C" w:rsidRPr="00AC4ABB">
        <w:rPr>
          <w:rFonts w:asciiTheme="minorHAnsi" w:hAnsiTheme="minorHAnsi" w:cs="Andalus"/>
          <w:sz w:val="22"/>
          <w:szCs w:val="22"/>
          <w:lang w:val="es-ES"/>
        </w:rPr>
        <w:t>4*</w:t>
      </w:r>
      <w:r w:rsidR="0090402C" w:rsidRPr="00CA3F83">
        <w:rPr>
          <w:rFonts w:asciiTheme="minorHAnsi" w:hAnsiTheme="minorHAnsi" w:cs="Andalus"/>
          <w:b w:val="0"/>
          <w:sz w:val="22"/>
          <w:szCs w:val="22"/>
          <w:lang w:val="es-ES"/>
        </w:rPr>
        <w:t xml:space="preserve"> para p</w:t>
      </w:r>
      <w:r w:rsidR="00106B0D" w:rsidRPr="00CA3F83">
        <w:rPr>
          <w:rFonts w:asciiTheme="minorHAnsi" w:hAnsiTheme="minorHAnsi" w:cs="Andalus"/>
          <w:b w:val="0"/>
          <w:sz w:val="22"/>
          <w:szCs w:val="22"/>
          <w:lang w:val="es-ES"/>
        </w:rPr>
        <w:t>asajeros que viajan en cabinas</w:t>
      </w:r>
      <w:r w:rsidR="00AC4ABB">
        <w:rPr>
          <w:rFonts w:asciiTheme="minorHAnsi" w:hAnsiTheme="minorHAnsi" w:cs="Andalus"/>
          <w:b w:val="0"/>
          <w:sz w:val="22"/>
          <w:szCs w:val="22"/>
          <w:lang w:val="es-ES"/>
        </w:rPr>
        <w:t xml:space="preserve"> del tren</w:t>
      </w:r>
      <w:r w:rsidR="00106B0D" w:rsidRPr="00CA3F83">
        <w:rPr>
          <w:rFonts w:asciiTheme="minorHAnsi" w:hAnsiTheme="minorHAnsi" w:cs="Andalus"/>
          <w:b w:val="0"/>
          <w:sz w:val="22"/>
          <w:szCs w:val="22"/>
          <w:lang w:val="es-ES"/>
        </w:rPr>
        <w:t xml:space="preserve"> tipo </w:t>
      </w:r>
      <w:r w:rsidR="00106B0D" w:rsidRPr="00CA3F83">
        <w:rPr>
          <w:rFonts w:asciiTheme="minorHAnsi" w:hAnsiTheme="minorHAnsi" w:cs="Andalus"/>
          <w:i/>
          <w:sz w:val="22"/>
          <w:szCs w:val="22"/>
          <w:lang w:val="es-ES"/>
        </w:rPr>
        <w:t>S</w:t>
      </w:r>
      <w:r w:rsidR="0090402C" w:rsidRPr="00CA3F83">
        <w:rPr>
          <w:rFonts w:asciiTheme="minorHAnsi" w:hAnsiTheme="minorHAnsi" w:cs="Andalus"/>
          <w:i/>
          <w:sz w:val="22"/>
          <w:szCs w:val="22"/>
          <w:lang w:val="es-ES"/>
        </w:rPr>
        <w:t>tandard</w:t>
      </w:r>
      <w:r w:rsidR="0090402C" w:rsidRPr="00CA3F83">
        <w:rPr>
          <w:rFonts w:asciiTheme="minorHAnsi" w:hAnsiTheme="minorHAnsi" w:cs="Andalus"/>
          <w:b w:val="0"/>
          <w:sz w:val="22"/>
          <w:szCs w:val="22"/>
          <w:lang w:val="es-ES"/>
        </w:rPr>
        <w:t xml:space="preserve">. </w:t>
      </w:r>
    </w:p>
    <w:p w14:paraId="1FD3E916" w14:textId="26FC7D9C" w:rsidR="003F510F" w:rsidRPr="00CA3F83" w:rsidRDefault="00B878C5" w:rsidP="003F510F">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05</w:t>
      </w:r>
      <w:r w:rsidR="009140E9"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C02A3"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proofErr w:type="gramEnd"/>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66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06B0D"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w:t>
      </w:r>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BATOR</w:t>
      </w:r>
      <w:r w:rsidR="00C26CBA"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C4ABB"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Parque Nacional </w:t>
      </w:r>
      <w:proofErr w:type="spellStart"/>
      <w:r w:rsidR="00AC4ABB"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Terelj</w:t>
      </w:r>
      <w:proofErr w:type="spellEnd"/>
      <w:r w:rsidR="00AC4ABB"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festival </w:t>
      </w:r>
      <w:proofErr w:type="spellStart"/>
      <w:r w:rsidR="00AC4ABB"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Naadam</w:t>
      </w:r>
      <w:proofErr w:type="spellEnd"/>
      <w:r w:rsidR="00AC4ABB"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820A6C0" w14:textId="6F1C04D5" w:rsidR="00AD0B77" w:rsidRPr="00CA3F83" w:rsidRDefault="0090402C" w:rsidP="009E79C5">
      <w:pPr>
        <w:contextualSpacing/>
        <w:jc w:val="both"/>
        <w:rPr>
          <w:rFonts w:asciiTheme="minorHAnsi" w:hAnsiTheme="minorHAnsi" w:cs="Andalus"/>
          <w:sz w:val="22"/>
          <w:szCs w:val="22"/>
          <w:lang w:val="es-ES"/>
        </w:rPr>
      </w:pPr>
      <w:r w:rsidRPr="00CA3F83">
        <w:rPr>
          <w:rFonts w:asciiTheme="minorHAnsi" w:hAnsiTheme="minorHAnsi" w:cs="Andalus"/>
          <w:i/>
          <w:sz w:val="22"/>
          <w:szCs w:val="22"/>
          <w:lang w:val="es-ES"/>
        </w:rPr>
        <w:t>Desayuno</w:t>
      </w:r>
      <w:r w:rsidR="00EB3029">
        <w:rPr>
          <w:rFonts w:asciiTheme="minorHAnsi" w:hAnsiTheme="minorHAnsi" w:cs="Andalus"/>
          <w:i/>
          <w:sz w:val="22"/>
          <w:szCs w:val="22"/>
          <w:lang w:val="es-ES"/>
        </w:rPr>
        <w:t xml:space="preserve"> buffet</w:t>
      </w:r>
      <w:r w:rsidRPr="00CA3F83">
        <w:rPr>
          <w:rFonts w:asciiTheme="minorHAnsi" w:hAnsiTheme="minorHAnsi" w:cs="Andalus"/>
          <w:i/>
          <w:sz w:val="22"/>
          <w:szCs w:val="22"/>
          <w:lang w:val="es-ES"/>
        </w:rPr>
        <w:t xml:space="preserve">. </w:t>
      </w:r>
      <w:r w:rsidR="00E24B17" w:rsidRPr="00CA3F83">
        <w:rPr>
          <w:rFonts w:asciiTheme="minorHAnsi" w:hAnsiTheme="minorHAnsi" w:cs="Andalus"/>
          <w:sz w:val="22"/>
          <w:szCs w:val="22"/>
          <w:lang w:val="es-ES"/>
        </w:rPr>
        <w:t>Por la mañana tomamos la</w:t>
      </w:r>
      <w:r w:rsidRPr="00CA3F83">
        <w:rPr>
          <w:rFonts w:asciiTheme="minorHAnsi" w:hAnsiTheme="minorHAnsi" w:cs="Andalus"/>
          <w:sz w:val="22"/>
          <w:szCs w:val="22"/>
          <w:lang w:val="es-ES"/>
        </w:rPr>
        <w:t xml:space="preserve"> excursión al </w:t>
      </w:r>
      <w:r w:rsidRPr="00CA3F83">
        <w:rPr>
          <w:rFonts w:asciiTheme="minorHAnsi" w:hAnsiTheme="minorHAnsi" w:cs="Andalus"/>
          <w:b/>
          <w:i/>
          <w:sz w:val="22"/>
          <w:szCs w:val="22"/>
          <w:lang w:val="es-ES"/>
        </w:rPr>
        <w:t xml:space="preserve">Parque Nacional de </w:t>
      </w:r>
      <w:proofErr w:type="spellStart"/>
      <w:r w:rsidRPr="00CA3F83">
        <w:rPr>
          <w:rFonts w:asciiTheme="minorHAnsi" w:hAnsiTheme="minorHAnsi" w:cs="Andalus"/>
          <w:b/>
          <w:i/>
          <w:sz w:val="22"/>
          <w:szCs w:val="22"/>
          <w:lang w:val="es-ES"/>
        </w:rPr>
        <w:t>Terelj</w:t>
      </w:r>
      <w:proofErr w:type="spellEnd"/>
      <w:r w:rsidRPr="00CA3F83">
        <w:rPr>
          <w:rFonts w:asciiTheme="minorHAnsi" w:hAnsiTheme="minorHAnsi" w:cs="Andalus"/>
          <w:sz w:val="22"/>
          <w:szCs w:val="22"/>
          <w:lang w:val="es-ES"/>
        </w:rPr>
        <w:t xml:space="preserve"> famoso por su naturaleza. Los pasajeros quedaran impresionados por la formación de piedra llamada “tortuga” y el paisaje montañoso maravilloso. En el territorio del parque se les presentar la oportunidad de conocer a una familia de nómadas dentro de su </w:t>
      </w:r>
      <w:proofErr w:type="spellStart"/>
      <w:r w:rsidRPr="00CA3F83">
        <w:rPr>
          <w:rFonts w:asciiTheme="minorHAnsi" w:hAnsiTheme="minorHAnsi" w:cs="Andalus"/>
          <w:sz w:val="22"/>
          <w:szCs w:val="22"/>
          <w:lang w:val="es-ES"/>
        </w:rPr>
        <w:t>yurta</w:t>
      </w:r>
      <w:proofErr w:type="spellEnd"/>
      <w:r w:rsidRPr="00CA3F83">
        <w:rPr>
          <w:rFonts w:asciiTheme="minorHAnsi" w:hAnsiTheme="minorHAnsi" w:cs="Andalus"/>
          <w:sz w:val="22"/>
          <w:szCs w:val="22"/>
          <w:lang w:val="es-ES"/>
        </w:rPr>
        <w:t xml:space="preserve">. </w:t>
      </w:r>
      <w:r w:rsidR="003031E9" w:rsidRPr="00CA3F83">
        <w:rPr>
          <w:rFonts w:asciiTheme="minorHAnsi" w:hAnsiTheme="minorHAnsi" w:cs="Andalus"/>
          <w:sz w:val="22"/>
          <w:szCs w:val="22"/>
          <w:lang w:val="es-ES"/>
        </w:rPr>
        <w:t xml:space="preserve">Después del </w:t>
      </w:r>
      <w:r w:rsidR="003031E9" w:rsidRPr="00AC4ABB">
        <w:rPr>
          <w:rFonts w:asciiTheme="minorHAnsi" w:hAnsiTheme="minorHAnsi" w:cs="Andalus"/>
          <w:i/>
          <w:sz w:val="22"/>
          <w:szCs w:val="22"/>
          <w:lang w:val="es-ES"/>
        </w:rPr>
        <w:t>almuerzo</w:t>
      </w:r>
      <w:r w:rsidR="003031E9" w:rsidRPr="00CA3F83">
        <w:rPr>
          <w:rFonts w:asciiTheme="minorHAnsi" w:hAnsiTheme="minorHAnsi" w:cs="Andalus"/>
          <w:sz w:val="22"/>
          <w:szCs w:val="22"/>
          <w:lang w:val="es-ES"/>
        </w:rPr>
        <w:t xml:space="preserve"> típico se ofrece</w:t>
      </w:r>
      <w:r w:rsidR="003031E9" w:rsidRPr="00CA3F83">
        <w:rPr>
          <w:rFonts w:asciiTheme="minorHAnsi" w:hAnsiTheme="minorHAnsi" w:cs="Andalus"/>
          <w:b/>
          <w:sz w:val="22"/>
          <w:szCs w:val="22"/>
          <w:lang w:val="es-ES"/>
        </w:rPr>
        <w:t xml:space="preserve"> </w:t>
      </w:r>
      <w:r w:rsidR="003031E9" w:rsidRPr="00CA3F83">
        <w:rPr>
          <w:rFonts w:asciiTheme="minorHAnsi" w:hAnsiTheme="minorHAnsi" w:cs="Andalus"/>
          <w:sz w:val="22"/>
          <w:szCs w:val="22"/>
          <w:lang w:val="es-ES"/>
        </w:rPr>
        <w:t>e</w:t>
      </w:r>
      <w:r w:rsidRPr="00CA3F83">
        <w:rPr>
          <w:rFonts w:asciiTheme="minorHAnsi" w:hAnsiTheme="minorHAnsi" w:cs="Andalus"/>
          <w:sz w:val="22"/>
          <w:szCs w:val="22"/>
          <w:lang w:val="es-ES"/>
        </w:rPr>
        <w:t xml:space="preserve">l </w:t>
      </w:r>
      <w:r w:rsidRPr="00CA3F83">
        <w:rPr>
          <w:rFonts w:asciiTheme="minorHAnsi" w:hAnsiTheme="minorHAnsi" w:cs="Andalus"/>
          <w:b/>
          <w:i/>
          <w:sz w:val="22"/>
          <w:szCs w:val="22"/>
          <w:lang w:val="es-ES"/>
        </w:rPr>
        <w:t>espectáculo</w:t>
      </w:r>
      <w:r w:rsidR="00106B0D" w:rsidRPr="00CA3F83">
        <w:rPr>
          <w:rFonts w:asciiTheme="minorHAnsi" w:hAnsiTheme="minorHAnsi" w:cs="Andalus"/>
          <w:b/>
          <w:i/>
          <w:sz w:val="22"/>
          <w:szCs w:val="22"/>
          <w:lang w:val="es-ES"/>
        </w:rPr>
        <w:t xml:space="preserve"> (show)</w:t>
      </w:r>
      <w:r w:rsidRPr="00CA3F83">
        <w:rPr>
          <w:rFonts w:asciiTheme="minorHAnsi" w:hAnsiTheme="minorHAnsi" w:cs="Andalus"/>
          <w:b/>
          <w:i/>
          <w:sz w:val="22"/>
          <w:szCs w:val="22"/>
          <w:lang w:val="es-ES"/>
        </w:rPr>
        <w:t xml:space="preserve"> </w:t>
      </w:r>
      <w:proofErr w:type="spellStart"/>
      <w:r w:rsidRPr="00CA3F83">
        <w:rPr>
          <w:rFonts w:asciiTheme="minorHAnsi" w:hAnsiTheme="minorHAnsi" w:cs="Andalus"/>
          <w:b/>
          <w:i/>
          <w:sz w:val="22"/>
          <w:szCs w:val="22"/>
          <w:lang w:val="es-ES"/>
        </w:rPr>
        <w:t>Naadam</w:t>
      </w:r>
      <w:proofErr w:type="spellEnd"/>
      <w:r w:rsidRPr="00CA3F83">
        <w:rPr>
          <w:rFonts w:asciiTheme="minorHAnsi" w:hAnsiTheme="minorHAnsi" w:cs="Andalus"/>
          <w:b/>
          <w:sz w:val="22"/>
          <w:szCs w:val="22"/>
          <w:lang w:val="es-ES"/>
        </w:rPr>
        <w:t xml:space="preserve"> </w:t>
      </w:r>
      <w:r w:rsidRPr="00CA3F83">
        <w:rPr>
          <w:rFonts w:asciiTheme="minorHAnsi" w:hAnsiTheme="minorHAnsi" w:cs="Andalus"/>
          <w:sz w:val="22"/>
          <w:szCs w:val="22"/>
          <w:lang w:val="es-ES"/>
        </w:rPr>
        <w:t xml:space="preserve">organizado especialmente para los pasajeros del tren </w:t>
      </w:r>
      <w:r w:rsidR="006C2698" w:rsidRPr="00CA3F83">
        <w:rPr>
          <w:rFonts w:asciiTheme="minorHAnsi" w:hAnsiTheme="minorHAnsi" w:cs="Andalus"/>
          <w:sz w:val="22"/>
          <w:szCs w:val="22"/>
          <w:lang w:val="es-ES"/>
        </w:rPr>
        <w:t>"</w:t>
      </w:r>
      <w:r w:rsidR="00671CBE" w:rsidRPr="00CA3F83">
        <w:rPr>
          <w:rFonts w:ascii="Calibri" w:hAnsi="Calibri" w:cs="Calibri"/>
          <w:sz w:val="22"/>
          <w:szCs w:val="22"/>
          <w:lang w:val="es-ES"/>
        </w:rPr>
        <w:t>Gran Exprés Transiberiano</w:t>
      </w:r>
      <w:r w:rsidR="00AC4ABB">
        <w:rPr>
          <w:rFonts w:ascii="Calibri" w:hAnsi="Calibri" w:cs="Calibri"/>
          <w:sz w:val="22"/>
          <w:szCs w:val="22"/>
          <w:lang w:val="es-ES"/>
        </w:rPr>
        <w:t>"</w:t>
      </w:r>
      <w:r w:rsidR="00671CBE" w:rsidRPr="00CA3F83">
        <w:rPr>
          <w:rFonts w:asciiTheme="minorHAnsi" w:hAnsiTheme="minorHAnsi" w:cs="Andalus"/>
          <w:sz w:val="22"/>
          <w:szCs w:val="22"/>
          <w:lang w:val="es-ES"/>
        </w:rPr>
        <w:t xml:space="preserve"> </w:t>
      </w:r>
      <w:r w:rsidRPr="00CA3F83">
        <w:rPr>
          <w:rFonts w:asciiTheme="minorHAnsi" w:hAnsiTheme="minorHAnsi" w:cs="Andalus"/>
          <w:sz w:val="22"/>
          <w:szCs w:val="22"/>
          <w:lang w:val="es-ES"/>
        </w:rPr>
        <w:t>demuestra tres disciplinas del f</w:t>
      </w:r>
      <w:r w:rsidR="00106B0D" w:rsidRPr="00CA3F83">
        <w:rPr>
          <w:rFonts w:asciiTheme="minorHAnsi" w:hAnsiTheme="minorHAnsi" w:cs="Andalus"/>
          <w:sz w:val="22"/>
          <w:szCs w:val="22"/>
          <w:lang w:val="es-ES"/>
        </w:rPr>
        <w:t xml:space="preserve">estival nacional mongol de </w:t>
      </w:r>
      <w:proofErr w:type="spellStart"/>
      <w:r w:rsidR="00106B0D" w:rsidRPr="00CA3F83">
        <w:rPr>
          <w:rFonts w:asciiTheme="minorHAnsi" w:hAnsiTheme="minorHAnsi" w:cs="Andalus"/>
          <w:sz w:val="22"/>
          <w:szCs w:val="22"/>
          <w:lang w:val="es-ES"/>
        </w:rPr>
        <w:t>Naad</w:t>
      </w:r>
      <w:r w:rsidRPr="00CA3F83">
        <w:rPr>
          <w:rFonts w:asciiTheme="minorHAnsi" w:hAnsiTheme="minorHAnsi" w:cs="Andalus"/>
          <w:sz w:val="22"/>
          <w:szCs w:val="22"/>
          <w:lang w:val="es-ES"/>
        </w:rPr>
        <w:t>am</w:t>
      </w:r>
      <w:proofErr w:type="spellEnd"/>
      <w:r w:rsidRPr="00CA3F83">
        <w:rPr>
          <w:rFonts w:asciiTheme="minorHAnsi" w:hAnsiTheme="minorHAnsi" w:cs="Andalus"/>
          <w:sz w:val="22"/>
          <w:szCs w:val="22"/>
          <w:lang w:val="es-ES"/>
        </w:rPr>
        <w:t>: lucha, tiro al arco y carreras de caballo</w:t>
      </w:r>
      <w:r w:rsidR="00671CBE" w:rsidRPr="00CA3F83">
        <w:rPr>
          <w:rFonts w:asciiTheme="minorHAnsi" w:hAnsiTheme="minorHAnsi" w:cs="Andalus"/>
          <w:sz w:val="22"/>
          <w:szCs w:val="22"/>
          <w:lang w:val="es-ES"/>
        </w:rPr>
        <w:t xml:space="preserve">. </w:t>
      </w:r>
      <w:r w:rsidR="00827180" w:rsidRPr="00CA3F83">
        <w:rPr>
          <w:rFonts w:ascii="Calibri" w:hAnsi="Calibri" w:cs="Calibri"/>
          <w:sz w:val="22"/>
          <w:szCs w:val="22"/>
          <w:lang w:val="es-ES"/>
        </w:rPr>
        <w:t xml:space="preserve">Durante la </w:t>
      </w:r>
      <w:r w:rsidR="00827180" w:rsidRPr="00CA3F83">
        <w:rPr>
          <w:rFonts w:ascii="Calibri" w:hAnsi="Calibri" w:cs="Calibri"/>
          <w:i/>
          <w:sz w:val="22"/>
          <w:szCs w:val="22"/>
          <w:lang w:val="es-ES"/>
        </w:rPr>
        <w:t>cena</w:t>
      </w:r>
      <w:r w:rsidR="00671CBE" w:rsidRPr="00CA3F83">
        <w:rPr>
          <w:rFonts w:ascii="Calibri" w:hAnsi="Calibri" w:cs="Calibri"/>
          <w:sz w:val="22"/>
          <w:szCs w:val="22"/>
          <w:lang w:val="es-ES"/>
        </w:rPr>
        <w:t xml:space="preserve"> </w:t>
      </w:r>
      <w:r w:rsidR="009E79C5" w:rsidRPr="00CA3F83">
        <w:rPr>
          <w:rFonts w:ascii="Calibri" w:hAnsi="Calibri" w:cs="Calibri"/>
          <w:sz w:val="22"/>
          <w:szCs w:val="22"/>
          <w:lang w:val="es-ES"/>
        </w:rPr>
        <w:t xml:space="preserve">de estilo nacional </w:t>
      </w:r>
      <w:r w:rsidR="00671CBE" w:rsidRPr="00CA3F83">
        <w:rPr>
          <w:rFonts w:ascii="Calibri" w:hAnsi="Calibri" w:cs="Calibri"/>
          <w:sz w:val="22"/>
          <w:szCs w:val="22"/>
          <w:lang w:val="es-ES"/>
        </w:rPr>
        <w:t>tendremos la experiencia de probar el típico</w:t>
      </w:r>
      <w:r w:rsidR="00827180" w:rsidRPr="00CA3F83">
        <w:rPr>
          <w:rFonts w:ascii="Calibri" w:hAnsi="Calibri" w:cs="Calibri"/>
          <w:sz w:val="22"/>
          <w:szCs w:val="22"/>
          <w:lang w:val="es-ES"/>
        </w:rPr>
        <w:t xml:space="preserve"> platillo</w:t>
      </w:r>
      <w:r w:rsidR="00671CBE" w:rsidRPr="00CA3F83">
        <w:rPr>
          <w:rFonts w:ascii="Calibri" w:hAnsi="Calibri" w:cs="Calibri"/>
          <w:sz w:val="22"/>
          <w:szCs w:val="22"/>
          <w:lang w:val="es-ES"/>
        </w:rPr>
        <w:t xml:space="preserve"> “Hot </w:t>
      </w:r>
      <w:proofErr w:type="spellStart"/>
      <w:r w:rsidR="00671CBE" w:rsidRPr="00CA3F83">
        <w:rPr>
          <w:rFonts w:ascii="Calibri" w:hAnsi="Calibri" w:cs="Calibri"/>
          <w:sz w:val="22"/>
          <w:szCs w:val="22"/>
          <w:lang w:val="es-ES"/>
        </w:rPr>
        <w:t>Pot</w:t>
      </w:r>
      <w:proofErr w:type="spellEnd"/>
      <w:r w:rsidR="00671CBE" w:rsidRPr="00CA3F83">
        <w:rPr>
          <w:rFonts w:ascii="Calibri" w:hAnsi="Calibri" w:cs="Calibri"/>
          <w:sz w:val="22"/>
          <w:szCs w:val="22"/>
          <w:lang w:val="es-ES"/>
        </w:rPr>
        <w:t>”, ¡donde cada uno elige sus propios temperos y ingredientes para la composición de su comida!</w:t>
      </w:r>
      <w:r w:rsidR="00FF4094" w:rsidRPr="00CA3F83">
        <w:rPr>
          <w:rFonts w:ascii="Calibri" w:hAnsi="Calibri" w:cs="Calibri"/>
          <w:sz w:val="22"/>
          <w:szCs w:val="22"/>
          <w:lang w:val="es-ES"/>
        </w:rPr>
        <w:t xml:space="preserve"> </w:t>
      </w:r>
      <w:r w:rsidR="00AC4ABB">
        <w:rPr>
          <w:rFonts w:asciiTheme="minorHAnsi" w:hAnsiTheme="minorHAnsi" w:cs="Andalus"/>
          <w:sz w:val="22"/>
          <w:szCs w:val="22"/>
          <w:lang w:val="es-ES"/>
        </w:rPr>
        <w:t>Regreso al</w:t>
      </w:r>
      <w:r w:rsidR="00FF4094" w:rsidRPr="00CA3F83">
        <w:rPr>
          <w:rFonts w:asciiTheme="minorHAnsi" w:hAnsiTheme="minorHAnsi" w:cs="Andalus"/>
          <w:sz w:val="22"/>
          <w:szCs w:val="22"/>
          <w:lang w:val="es-ES"/>
        </w:rPr>
        <w:t xml:space="preserve"> hotel.</w:t>
      </w:r>
    </w:p>
    <w:p w14:paraId="65F182EC" w14:textId="54AA56E3" w:rsidR="003F510F" w:rsidRPr="00CA3F83" w:rsidRDefault="00B878C5" w:rsidP="003F510F">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06</w:t>
      </w:r>
      <w:r w:rsidR="002C303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C5E9E"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Martes</w:t>
      </w:r>
      <w:proofErr w:type="gramEnd"/>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66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6C2698"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w:t>
      </w:r>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BATOR </w:t>
      </w:r>
      <w:r w:rsidR="00AC4ABB"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w:t>
      </w:r>
      <w:proofErr w:type="spellStart"/>
      <w:r w:rsidR="00AC4ABB"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w:t>
      </w:r>
      <w:proofErr w:type="spellEnd"/>
      <w:r w:rsidR="00AC4ABB"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tour + espectáculo cultural)</w:t>
      </w:r>
    </w:p>
    <w:p w14:paraId="4EA882A6" w14:textId="3F8DB20F" w:rsidR="00B65D4E" w:rsidRPr="00CA3F83" w:rsidRDefault="0090402C" w:rsidP="009E79C5">
      <w:pPr>
        <w:pStyle w:val="Ttulo3"/>
        <w:shd w:val="clear" w:color="auto" w:fill="FFFFFF"/>
        <w:spacing w:before="0" w:beforeAutospacing="0" w:after="0" w:afterAutospacing="0"/>
        <w:jc w:val="both"/>
        <w:rPr>
          <w:rFonts w:asciiTheme="minorHAnsi" w:hAnsiTheme="minorHAnsi" w:cs="Andalus"/>
          <w:b w:val="0"/>
          <w:sz w:val="22"/>
          <w:szCs w:val="22"/>
          <w:lang w:val="es-ES"/>
        </w:rPr>
      </w:pPr>
      <w:r w:rsidRPr="00CA3F83">
        <w:rPr>
          <w:rFonts w:asciiTheme="minorHAnsi" w:hAnsiTheme="minorHAnsi" w:cs="Andalus"/>
          <w:b w:val="0"/>
          <w:i/>
          <w:sz w:val="22"/>
          <w:szCs w:val="22"/>
          <w:lang w:val="es-ES"/>
        </w:rPr>
        <w:t>Desayuno</w:t>
      </w:r>
      <w:r w:rsidR="00EB3029">
        <w:rPr>
          <w:rFonts w:asciiTheme="minorHAnsi" w:hAnsiTheme="minorHAnsi" w:cs="Andalus"/>
          <w:b w:val="0"/>
          <w:i/>
          <w:sz w:val="22"/>
          <w:szCs w:val="22"/>
          <w:lang w:val="es-ES"/>
        </w:rPr>
        <w:t xml:space="preserve"> buffet</w:t>
      </w:r>
      <w:r w:rsidRPr="00CA3F83">
        <w:rPr>
          <w:rFonts w:asciiTheme="minorHAnsi" w:hAnsiTheme="minorHAnsi" w:cs="Andalus"/>
          <w:b w:val="0"/>
          <w:i/>
          <w:sz w:val="22"/>
          <w:szCs w:val="22"/>
          <w:lang w:val="es-ES"/>
        </w:rPr>
        <w:t xml:space="preserve">. </w:t>
      </w:r>
      <w:r w:rsidR="00513827" w:rsidRPr="00CA3F83">
        <w:rPr>
          <w:rFonts w:asciiTheme="minorHAnsi" w:hAnsiTheme="minorHAnsi" w:cs="Andalus"/>
          <w:b w:val="0"/>
          <w:sz w:val="22"/>
          <w:szCs w:val="22"/>
          <w:lang w:val="es-ES"/>
        </w:rPr>
        <w:t xml:space="preserve">Por la mañana </w:t>
      </w:r>
      <w:r w:rsidR="00513827" w:rsidRPr="00CA3F83">
        <w:rPr>
          <w:rFonts w:asciiTheme="minorHAnsi" w:hAnsiTheme="minorHAnsi" w:cs="Andalus"/>
          <w:i/>
          <w:sz w:val="22"/>
          <w:szCs w:val="22"/>
          <w:lang w:val="es-ES"/>
        </w:rPr>
        <w:t>visita panorámica de la ciudad</w:t>
      </w:r>
      <w:r w:rsidR="00513827" w:rsidRPr="00CA3F83">
        <w:rPr>
          <w:rFonts w:asciiTheme="minorHAnsi" w:hAnsiTheme="minorHAnsi" w:cs="Andalus"/>
          <w:b w:val="0"/>
          <w:sz w:val="22"/>
          <w:szCs w:val="22"/>
          <w:lang w:val="es-ES"/>
        </w:rPr>
        <w:t xml:space="preserve"> de Ulán Bator, en que </w:t>
      </w:r>
      <w:r w:rsidRPr="00CA3F83">
        <w:rPr>
          <w:rFonts w:asciiTheme="minorHAnsi" w:hAnsiTheme="minorHAnsi" w:cs="Andalus"/>
          <w:b w:val="0"/>
          <w:sz w:val="22"/>
          <w:szCs w:val="22"/>
          <w:lang w:val="es-ES"/>
        </w:rPr>
        <w:t xml:space="preserve">conocerán el famoso </w:t>
      </w:r>
      <w:r w:rsidR="006C2698" w:rsidRPr="00CA3F83">
        <w:rPr>
          <w:rFonts w:asciiTheme="minorHAnsi" w:hAnsiTheme="minorHAnsi" w:cs="Andalus"/>
          <w:i/>
          <w:sz w:val="22"/>
          <w:szCs w:val="22"/>
          <w:lang w:val="es-ES"/>
        </w:rPr>
        <w:t xml:space="preserve">Monasterio de </w:t>
      </w:r>
      <w:proofErr w:type="spellStart"/>
      <w:r w:rsidR="006C2698" w:rsidRPr="00CA3F83">
        <w:rPr>
          <w:rFonts w:asciiTheme="minorHAnsi" w:hAnsiTheme="minorHAnsi" w:cs="Andalus"/>
          <w:i/>
          <w:sz w:val="22"/>
          <w:szCs w:val="22"/>
          <w:lang w:val="es-ES"/>
        </w:rPr>
        <w:t>Ghand</w:t>
      </w:r>
      <w:r w:rsidR="00AC4ABB">
        <w:rPr>
          <w:rFonts w:asciiTheme="minorHAnsi" w:hAnsiTheme="minorHAnsi" w:cs="Andalus"/>
          <w:i/>
          <w:sz w:val="22"/>
          <w:szCs w:val="22"/>
          <w:lang w:val="es-ES"/>
        </w:rPr>
        <w:t>á</w:t>
      </w:r>
      <w:r w:rsidR="006C2698" w:rsidRPr="00CA3F83">
        <w:rPr>
          <w:rFonts w:asciiTheme="minorHAnsi" w:hAnsiTheme="minorHAnsi" w:cs="Andalus"/>
          <w:i/>
          <w:sz w:val="22"/>
          <w:szCs w:val="22"/>
          <w:lang w:val="es-ES"/>
        </w:rPr>
        <w:t>n</w:t>
      </w:r>
      <w:proofErr w:type="spellEnd"/>
      <w:r w:rsidR="006C2698" w:rsidRPr="00CA3F83">
        <w:rPr>
          <w:rFonts w:asciiTheme="minorHAnsi" w:hAnsiTheme="minorHAnsi" w:cs="Andalus"/>
          <w:i/>
          <w:sz w:val="22"/>
          <w:szCs w:val="22"/>
          <w:lang w:val="es-ES"/>
        </w:rPr>
        <w:t>, la P</w:t>
      </w:r>
      <w:r w:rsidRPr="00CA3F83">
        <w:rPr>
          <w:rFonts w:asciiTheme="minorHAnsi" w:hAnsiTheme="minorHAnsi" w:cs="Andalus"/>
          <w:i/>
          <w:sz w:val="22"/>
          <w:szCs w:val="22"/>
          <w:lang w:val="es-ES"/>
        </w:rPr>
        <w:t xml:space="preserve">laza central de </w:t>
      </w:r>
      <w:proofErr w:type="spellStart"/>
      <w:r w:rsidRPr="00CA3F83">
        <w:rPr>
          <w:rFonts w:asciiTheme="minorHAnsi" w:hAnsiTheme="minorHAnsi" w:cs="Andalus"/>
          <w:i/>
          <w:sz w:val="22"/>
          <w:szCs w:val="22"/>
          <w:lang w:val="es-ES"/>
        </w:rPr>
        <w:t>Sukheb</w:t>
      </w:r>
      <w:r w:rsidR="00AC4ABB">
        <w:rPr>
          <w:rFonts w:asciiTheme="minorHAnsi" w:hAnsiTheme="minorHAnsi" w:cs="Andalus"/>
          <w:i/>
          <w:sz w:val="22"/>
          <w:szCs w:val="22"/>
          <w:lang w:val="es-ES"/>
        </w:rPr>
        <w:t>á</w:t>
      </w:r>
      <w:r w:rsidRPr="00CA3F83">
        <w:rPr>
          <w:rFonts w:asciiTheme="minorHAnsi" w:hAnsiTheme="minorHAnsi" w:cs="Andalus"/>
          <w:i/>
          <w:sz w:val="22"/>
          <w:szCs w:val="22"/>
          <w:lang w:val="es-ES"/>
        </w:rPr>
        <w:t>atar</w:t>
      </w:r>
      <w:proofErr w:type="spellEnd"/>
      <w:r w:rsidRPr="00CA3F83">
        <w:rPr>
          <w:rFonts w:asciiTheme="minorHAnsi" w:hAnsiTheme="minorHAnsi" w:cs="Andalus"/>
          <w:i/>
          <w:sz w:val="22"/>
          <w:szCs w:val="22"/>
          <w:lang w:val="es-ES"/>
        </w:rPr>
        <w:t xml:space="preserve">, el Museo de </w:t>
      </w:r>
      <w:proofErr w:type="spellStart"/>
      <w:r w:rsidRPr="00CA3F83">
        <w:rPr>
          <w:rFonts w:asciiTheme="minorHAnsi" w:hAnsiTheme="minorHAnsi" w:cs="Andalus"/>
          <w:i/>
          <w:sz w:val="22"/>
          <w:szCs w:val="22"/>
          <w:lang w:val="es-ES"/>
        </w:rPr>
        <w:t>Bogd</w:t>
      </w:r>
      <w:proofErr w:type="spellEnd"/>
      <w:r w:rsidRPr="00CA3F83">
        <w:rPr>
          <w:rFonts w:asciiTheme="minorHAnsi" w:hAnsiTheme="minorHAnsi" w:cs="Andalus"/>
          <w:i/>
          <w:sz w:val="22"/>
          <w:szCs w:val="22"/>
          <w:lang w:val="es-ES"/>
        </w:rPr>
        <w:t xml:space="preserve"> </w:t>
      </w:r>
      <w:proofErr w:type="spellStart"/>
      <w:r w:rsidRPr="00CA3F83">
        <w:rPr>
          <w:rFonts w:asciiTheme="minorHAnsi" w:hAnsiTheme="minorHAnsi" w:cs="Andalus"/>
          <w:i/>
          <w:sz w:val="22"/>
          <w:szCs w:val="22"/>
          <w:lang w:val="es-ES"/>
        </w:rPr>
        <w:t>Khan</w:t>
      </w:r>
      <w:proofErr w:type="spellEnd"/>
      <w:r w:rsidRPr="00CA3F83">
        <w:rPr>
          <w:rFonts w:asciiTheme="minorHAnsi" w:hAnsiTheme="minorHAnsi" w:cs="Andalus"/>
          <w:b w:val="0"/>
          <w:sz w:val="22"/>
          <w:szCs w:val="22"/>
          <w:lang w:val="es-ES"/>
        </w:rPr>
        <w:t xml:space="preserve"> que solía ser el palacio de verano y a veces también de</w:t>
      </w:r>
      <w:r w:rsidR="00B43EA5" w:rsidRPr="00CA3F83">
        <w:rPr>
          <w:rFonts w:asciiTheme="minorHAnsi" w:hAnsiTheme="minorHAnsi" w:cs="Andalus"/>
          <w:b w:val="0"/>
          <w:sz w:val="22"/>
          <w:szCs w:val="22"/>
          <w:lang w:val="es-ES"/>
        </w:rPr>
        <w:t xml:space="preserve"> invierno del Kan, así como el </w:t>
      </w:r>
      <w:r w:rsidR="00B43EA5" w:rsidRPr="00CA3F83">
        <w:rPr>
          <w:rFonts w:asciiTheme="minorHAnsi" w:hAnsiTheme="minorHAnsi" w:cs="Andalus"/>
          <w:sz w:val="22"/>
          <w:szCs w:val="22"/>
          <w:lang w:val="es-ES"/>
        </w:rPr>
        <w:t>M</w:t>
      </w:r>
      <w:r w:rsidRPr="00CA3F83">
        <w:rPr>
          <w:rFonts w:asciiTheme="minorHAnsi" w:hAnsiTheme="minorHAnsi" w:cs="Andalus"/>
          <w:sz w:val="22"/>
          <w:szCs w:val="22"/>
          <w:lang w:val="es-ES"/>
        </w:rPr>
        <w:t>onumento d</w:t>
      </w:r>
      <w:r w:rsidR="00106B0D" w:rsidRPr="00CA3F83">
        <w:rPr>
          <w:rFonts w:asciiTheme="minorHAnsi" w:hAnsiTheme="minorHAnsi" w:cs="Andalus"/>
          <w:sz w:val="22"/>
          <w:szCs w:val="22"/>
          <w:lang w:val="es-ES"/>
        </w:rPr>
        <w:t xml:space="preserve">e </w:t>
      </w:r>
      <w:proofErr w:type="spellStart"/>
      <w:r w:rsidR="00106B0D" w:rsidRPr="00CA3F83">
        <w:rPr>
          <w:rFonts w:asciiTheme="minorHAnsi" w:hAnsiTheme="minorHAnsi" w:cs="Andalus"/>
          <w:sz w:val="22"/>
          <w:szCs w:val="22"/>
          <w:lang w:val="es-ES"/>
        </w:rPr>
        <w:t>Zaisá</w:t>
      </w:r>
      <w:r w:rsidRPr="00CA3F83">
        <w:rPr>
          <w:rFonts w:asciiTheme="minorHAnsi" w:hAnsiTheme="minorHAnsi" w:cs="Andalus"/>
          <w:sz w:val="22"/>
          <w:szCs w:val="22"/>
          <w:lang w:val="es-ES"/>
        </w:rPr>
        <w:t>n</w:t>
      </w:r>
      <w:proofErr w:type="spellEnd"/>
      <w:r w:rsidRPr="00CA3F83">
        <w:rPr>
          <w:rFonts w:asciiTheme="minorHAnsi" w:hAnsiTheme="minorHAnsi" w:cs="Andalus"/>
          <w:b w:val="0"/>
          <w:sz w:val="22"/>
          <w:szCs w:val="22"/>
          <w:lang w:val="es-ES"/>
        </w:rPr>
        <w:t xml:space="preserve"> que está en un mirador que se eleva sobre la ciudad. De allí se abre una vista excelente sobre la ciudad que está rodeada de </w:t>
      </w:r>
      <w:r w:rsidR="00106B0D" w:rsidRPr="00CA3F83">
        <w:rPr>
          <w:rFonts w:asciiTheme="minorHAnsi" w:hAnsiTheme="minorHAnsi" w:cs="Andalus"/>
          <w:b w:val="0"/>
          <w:sz w:val="22"/>
          <w:szCs w:val="22"/>
          <w:lang w:val="es-ES"/>
        </w:rPr>
        <w:t xml:space="preserve">extensas poblaciones de </w:t>
      </w:r>
      <w:proofErr w:type="spellStart"/>
      <w:r w:rsidR="00106B0D" w:rsidRPr="00CA3F83">
        <w:rPr>
          <w:rFonts w:asciiTheme="minorHAnsi" w:hAnsiTheme="minorHAnsi" w:cs="Andalus"/>
          <w:b w:val="0"/>
          <w:sz w:val="22"/>
          <w:szCs w:val="22"/>
          <w:lang w:val="es-ES"/>
        </w:rPr>
        <w:t>yurtas</w:t>
      </w:r>
      <w:proofErr w:type="spellEnd"/>
      <w:r w:rsidR="00106B0D" w:rsidRPr="00CA3F83">
        <w:rPr>
          <w:rFonts w:asciiTheme="minorHAnsi" w:hAnsiTheme="minorHAnsi" w:cs="Andalus"/>
          <w:b w:val="0"/>
          <w:sz w:val="22"/>
          <w:szCs w:val="22"/>
          <w:lang w:val="es-ES"/>
        </w:rPr>
        <w:t xml:space="preserve"> </w:t>
      </w:r>
      <w:r w:rsidR="003031E9" w:rsidRPr="00CA3F83">
        <w:rPr>
          <w:rFonts w:asciiTheme="minorHAnsi" w:hAnsiTheme="minorHAnsi" w:cs="Andalus"/>
          <w:b w:val="0"/>
          <w:sz w:val="22"/>
          <w:szCs w:val="22"/>
          <w:lang w:val="es-ES"/>
        </w:rPr>
        <w:t xml:space="preserve">de los nómadas. Después del </w:t>
      </w:r>
      <w:r w:rsidR="003031E9" w:rsidRPr="00AC4ABB">
        <w:rPr>
          <w:rFonts w:asciiTheme="minorHAnsi" w:hAnsiTheme="minorHAnsi" w:cs="Andalus"/>
          <w:b w:val="0"/>
          <w:i/>
          <w:sz w:val="22"/>
          <w:szCs w:val="22"/>
          <w:lang w:val="es-ES"/>
        </w:rPr>
        <w:t>almuerzo</w:t>
      </w:r>
      <w:r w:rsidR="003031E9" w:rsidRPr="00CA3F83">
        <w:rPr>
          <w:rFonts w:asciiTheme="minorHAnsi" w:hAnsiTheme="minorHAnsi" w:cs="Andalus"/>
          <w:b w:val="0"/>
          <w:sz w:val="22"/>
          <w:szCs w:val="22"/>
          <w:lang w:val="es-ES"/>
        </w:rPr>
        <w:t xml:space="preserve"> típico se ofrece e</w:t>
      </w:r>
      <w:r w:rsidRPr="00CA3F83">
        <w:rPr>
          <w:rFonts w:asciiTheme="minorHAnsi" w:hAnsiTheme="minorHAnsi" w:cs="Andalus"/>
          <w:b w:val="0"/>
          <w:sz w:val="22"/>
          <w:szCs w:val="22"/>
          <w:lang w:val="es-ES"/>
        </w:rPr>
        <w:t xml:space="preserve">l </w:t>
      </w:r>
      <w:r w:rsidRPr="00CA3F83">
        <w:rPr>
          <w:rFonts w:asciiTheme="minorHAnsi" w:hAnsiTheme="minorHAnsi" w:cs="Andalus"/>
          <w:i/>
          <w:sz w:val="22"/>
          <w:szCs w:val="22"/>
          <w:lang w:val="es-ES"/>
        </w:rPr>
        <w:t>espectáculo cultural</w:t>
      </w:r>
      <w:r w:rsidR="003A6011" w:rsidRPr="00CA3F83">
        <w:rPr>
          <w:rFonts w:asciiTheme="minorHAnsi" w:hAnsiTheme="minorHAnsi" w:cs="Andalus"/>
          <w:b w:val="0"/>
          <w:sz w:val="22"/>
          <w:szCs w:val="22"/>
          <w:lang w:val="es-ES"/>
        </w:rPr>
        <w:t xml:space="preserve"> de baladas</w:t>
      </w:r>
      <w:r w:rsidR="001D47C8" w:rsidRPr="00CA3F83">
        <w:rPr>
          <w:rFonts w:asciiTheme="minorHAnsi" w:hAnsiTheme="minorHAnsi" w:cs="Andalus"/>
          <w:b w:val="0"/>
          <w:sz w:val="22"/>
          <w:szCs w:val="22"/>
          <w:lang w:val="es-ES"/>
        </w:rPr>
        <w:t xml:space="preserve"> y bailes con la música folclórica</w:t>
      </w:r>
      <w:r w:rsidRPr="00CA3F83">
        <w:rPr>
          <w:rFonts w:asciiTheme="minorHAnsi" w:hAnsiTheme="minorHAnsi" w:cs="Andalus"/>
          <w:b w:val="0"/>
          <w:sz w:val="22"/>
          <w:szCs w:val="22"/>
          <w:lang w:val="es-ES"/>
        </w:rPr>
        <w:t xml:space="preserve"> de Mongolia. </w:t>
      </w:r>
      <w:r w:rsidR="00AC4ABB">
        <w:rPr>
          <w:rFonts w:asciiTheme="minorHAnsi" w:hAnsiTheme="minorHAnsi" w:cs="Andalus"/>
          <w:b w:val="0"/>
          <w:sz w:val="22"/>
          <w:szCs w:val="22"/>
          <w:lang w:val="es-ES"/>
        </w:rPr>
        <w:t>Regreso</w:t>
      </w:r>
      <w:r w:rsidR="00315A04">
        <w:rPr>
          <w:rFonts w:asciiTheme="minorHAnsi" w:hAnsiTheme="minorHAnsi" w:cs="Andalus"/>
          <w:b w:val="0"/>
          <w:sz w:val="22"/>
          <w:szCs w:val="22"/>
          <w:lang w:val="es-ES"/>
        </w:rPr>
        <w:t xml:space="preserve"> a</w:t>
      </w:r>
      <w:r w:rsidR="00315A04" w:rsidRPr="00CA3F83">
        <w:rPr>
          <w:rFonts w:asciiTheme="minorHAnsi" w:hAnsiTheme="minorHAnsi" w:cs="Andalus"/>
          <w:b w:val="0"/>
          <w:sz w:val="22"/>
          <w:szCs w:val="22"/>
          <w:lang w:val="es-ES"/>
        </w:rPr>
        <w:t xml:space="preserve">l tren Transiberiano </w:t>
      </w:r>
      <w:r w:rsidR="00315A04" w:rsidRPr="00CA3F83">
        <w:rPr>
          <w:rFonts w:asciiTheme="minorHAnsi" w:hAnsiTheme="minorHAnsi" w:cs="Andalus"/>
          <w:sz w:val="22"/>
          <w:szCs w:val="22"/>
          <w:lang w:val="es-ES"/>
        </w:rPr>
        <w:t>"</w:t>
      </w:r>
      <w:r w:rsidR="00315A04" w:rsidRPr="00CA3F83">
        <w:rPr>
          <w:rFonts w:ascii="Calibri" w:hAnsi="Calibri" w:cs="Calibri"/>
          <w:sz w:val="22"/>
          <w:szCs w:val="22"/>
          <w:lang w:val="es-ES"/>
        </w:rPr>
        <w:t>GRAN EXPRESS"</w:t>
      </w:r>
      <w:r w:rsidR="006C2698" w:rsidRPr="00CA3F83">
        <w:rPr>
          <w:rFonts w:asciiTheme="minorHAnsi" w:hAnsiTheme="minorHAnsi" w:cs="Andalus"/>
          <w:b w:val="0"/>
          <w:sz w:val="22"/>
          <w:szCs w:val="22"/>
          <w:lang w:val="es-ES"/>
        </w:rPr>
        <w:t xml:space="preserve"> y </w:t>
      </w:r>
      <w:r w:rsidR="00315A04">
        <w:rPr>
          <w:rFonts w:asciiTheme="minorHAnsi" w:hAnsiTheme="minorHAnsi" w:cs="Andalus"/>
          <w:b w:val="0"/>
          <w:sz w:val="22"/>
          <w:szCs w:val="22"/>
          <w:lang w:val="es-ES"/>
        </w:rPr>
        <w:t xml:space="preserve">a las 16:00 </w:t>
      </w:r>
      <w:proofErr w:type="spellStart"/>
      <w:r w:rsidR="00315A04">
        <w:rPr>
          <w:rFonts w:asciiTheme="minorHAnsi" w:hAnsiTheme="minorHAnsi" w:cs="Andalus"/>
          <w:b w:val="0"/>
          <w:sz w:val="22"/>
          <w:szCs w:val="22"/>
          <w:lang w:val="es-ES"/>
        </w:rPr>
        <w:t>hrs</w:t>
      </w:r>
      <w:proofErr w:type="spellEnd"/>
      <w:r w:rsidR="00315A04">
        <w:rPr>
          <w:rFonts w:asciiTheme="minorHAnsi" w:hAnsiTheme="minorHAnsi" w:cs="Andalus"/>
          <w:b w:val="0"/>
          <w:sz w:val="22"/>
          <w:szCs w:val="22"/>
          <w:lang w:val="es-ES"/>
        </w:rPr>
        <w:t>. s</w:t>
      </w:r>
      <w:r w:rsidR="00315A04" w:rsidRPr="00CA3F83">
        <w:rPr>
          <w:rFonts w:asciiTheme="minorHAnsi" w:hAnsiTheme="minorHAnsi" w:cs="Andalus"/>
          <w:b w:val="0"/>
          <w:sz w:val="22"/>
          <w:szCs w:val="22"/>
          <w:lang w:val="es-ES"/>
        </w:rPr>
        <w:t xml:space="preserve">alida del tren hacia Rusia. </w:t>
      </w:r>
      <w:r w:rsidR="00315A04">
        <w:rPr>
          <w:rFonts w:asciiTheme="minorHAnsi" w:hAnsiTheme="minorHAnsi" w:cs="Andalus"/>
          <w:b w:val="0"/>
          <w:i/>
          <w:sz w:val="22"/>
          <w:szCs w:val="22"/>
          <w:lang w:val="es-ES"/>
        </w:rPr>
        <w:t>C</w:t>
      </w:r>
      <w:r w:rsidR="006C2698" w:rsidRPr="00CA3F83">
        <w:rPr>
          <w:rFonts w:asciiTheme="minorHAnsi" w:hAnsiTheme="minorHAnsi" w:cs="Andalus"/>
          <w:b w:val="0"/>
          <w:i/>
          <w:sz w:val="22"/>
          <w:szCs w:val="22"/>
          <w:lang w:val="es-ES"/>
        </w:rPr>
        <w:t>ena</w:t>
      </w:r>
      <w:r w:rsidRPr="00CA3F83">
        <w:rPr>
          <w:rFonts w:asciiTheme="minorHAnsi" w:hAnsiTheme="minorHAnsi" w:cs="Andalus"/>
          <w:b w:val="0"/>
          <w:sz w:val="22"/>
          <w:szCs w:val="22"/>
          <w:lang w:val="es-ES"/>
        </w:rPr>
        <w:t xml:space="preserve"> a bordo.</w:t>
      </w:r>
      <w:r w:rsidR="001D47C8" w:rsidRPr="00CA3F83">
        <w:rPr>
          <w:rFonts w:asciiTheme="minorHAnsi" w:hAnsiTheme="minorHAnsi" w:cs="Andalus"/>
          <w:b w:val="0"/>
          <w:sz w:val="22"/>
          <w:szCs w:val="22"/>
          <w:lang w:val="es-ES"/>
        </w:rPr>
        <w:t xml:space="preserve"> </w:t>
      </w:r>
    </w:p>
    <w:p w14:paraId="63913E05" w14:textId="6F49E92B" w:rsidR="00386845" w:rsidRPr="00CA3F83" w:rsidRDefault="00B878C5" w:rsidP="006C02A3">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07, </w:t>
      </w:r>
      <w:proofErr w:type="gramStart"/>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proofErr w:type="gramEnd"/>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66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06B0D"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w:t>
      </w:r>
      <w:r w:rsidR="003C07C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3C07C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UDÉ</w:t>
      </w:r>
      <w:proofErr w:type="spellEnd"/>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6E90"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(cruce de la frontera con</w:t>
      </w:r>
      <w:r w:rsidR="00E56E9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Rusi</w:t>
      </w:r>
      <w:r w:rsidR="00E56E90"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00E56E9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6E90"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w:t>
      </w:r>
      <w:proofErr w:type="spellStart"/>
      <w:r w:rsidR="00E56E90"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w:t>
      </w:r>
      <w:proofErr w:type="spellEnd"/>
      <w:r w:rsidR="00E56E90"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tour +)</w:t>
      </w:r>
    </w:p>
    <w:p w14:paraId="25F4E869" w14:textId="0F31960F" w:rsidR="001D47C8" w:rsidRPr="00CA3F83" w:rsidRDefault="00513827" w:rsidP="001D47C8">
      <w:pPr>
        <w:pStyle w:val="Ttulo3"/>
        <w:shd w:val="clear" w:color="auto" w:fill="FFFFFF"/>
        <w:spacing w:before="0" w:beforeAutospacing="0" w:after="0" w:afterAutospacing="0"/>
        <w:jc w:val="both"/>
        <w:rPr>
          <w:rFonts w:asciiTheme="minorHAnsi" w:hAnsiTheme="minorHAnsi" w:cs="Andalus"/>
          <w:b w:val="0"/>
          <w:sz w:val="22"/>
          <w:szCs w:val="22"/>
          <w:lang w:val="es-ES"/>
        </w:rPr>
      </w:pPr>
      <w:r w:rsidRPr="00CA3F83">
        <w:rPr>
          <w:rFonts w:asciiTheme="minorHAnsi" w:hAnsiTheme="minorHAnsi" w:cs="Andalus"/>
          <w:b w:val="0"/>
          <w:sz w:val="22"/>
          <w:szCs w:val="22"/>
          <w:lang w:val="es-ES"/>
        </w:rPr>
        <w:t>Temprano en la madrugada</w:t>
      </w:r>
      <w:r w:rsidR="001D47C8" w:rsidRPr="00CA3F83">
        <w:rPr>
          <w:rFonts w:asciiTheme="minorHAnsi" w:hAnsiTheme="minorHAnsi" w:cs="Andalus"/>
          <w:b w:val="0"/>
          <w:sz w:val="22"/>
          <w:szCs w:val="22"/>
          <w:lang w:val="es-ES"/>
        </w:rPr>
        <w:t xml:space="preserve"> </w:t>
      </w:r>
      <w:r w:rsidR="000E4825" w:rsidRPr="00CA3F83">
        <w:rPr>
          <w:rFonts w:asciiTheme="minorHAnsi" w:hAnsiTheme="minorHAnsi" w:cs="Andalus"/>
          <w:b w:val="0"/>
          <w:sz w:val="22"/>
          <w:szCs w:val="22"/>
          <w:lang w:val="es-ES"/>
        </w:rPr>
        <w:t>el tren</w:t>
      </w:r>
      <w:r w:rsidR="00B37B2C" w:rsidRPr="00CA3F83">
        <w:rPr>
          <w:rFonts w:asciiTheme="minorHAnsi" w:hAnsiTheme="minorHAnsi" w:cs="Andalus"/>
          <w:b w:val="0"/>
          <w:sz w:val="22"/>
          <w:szCs w:val="22"/>
          <w:lang w:val="es-ES"/>
        </w:rPr>
        <w:t xml:space="preserve"> Transiberiano</w:t>
      </w:r>
      <w:r w:rsidR="000E4825" w:rsidRPr="00CA3F83">
        <w:rPr>
          <w:rFonts w:asciiTheme="minorHAnsi" w:hAnsiTheme="minorHAnsi" w:cs="Andalus"/>
          <w:b w:val="0"/>
          <w:sz w:val="22"/>
          <w:szCs w:val="22"/>
          <w:lang w:val="es-ES"/>
        </w:rPr>
        <w:t xml:space="preserve"> </w:t>
      </w:r>
      <w:r w:rsidR="00B37B2C" w:rsidRPr="00CA3F83">
        <w:rPr>
          <w:rFonts w:asciiTheme="minorHAnsi" w:hAnsiTheme="minorHAnsi" w:cs="Andalus"/>
          <w:b w:val="0"/>
          <w:sz w:val="22"/>
          <w:szCs w:val="22"/>
          <w:lang w:val="es-ES"/>
        </w:rPr>
        <w:t>"Gran Express" llegará</w:t>
      </w:r>
      <w:r w:rsidR="000E4825" w:rsidRPr="00CA3F83">
        <w:rPr>
          <w:rFonts w:asciiTheme="minorHAnsi" w:hAnsiTheme="minorHAnsi" w:cs="Andalus"/>
          <w:b w:val="0"/>
          <w:sz w:val="22"/>
          <w:szCs w:val="22"/>
          <w:lang w:val="es-ES"/>
        </w:rPr>
        <w:t xml:space="preserve"> a la estaci</w:t>
      </w:r>
      <w:r w:rsidR="001756F6" w:rsidRPr="00CA3F83">
        <w:rPr>
          <w:rFonts w:asciiTheme="minorHAnsi" w:hAnsiTheme="minorHAnsi" w:cs="Andalus"/>
          <w:b w:val="0"/>
          <w:sz w:val="22"/>
          <w:szCs w:val="22"/>
          <w:lang w:val="es-ES"/>
        </w:rPr>
        <w:t xml:space="preserve">ón fronteriza mongola de </w:t>
      </w:r>
      <w:proofErr w:type="spellStart"/>
      <w:r w:rsidR="001756F6" w:rsidRPr="00CA3F83">
        <w:rPr>
          <w:rFonts w:asciiTheme="minorHAnsi" w:hAnsiTheme="minorHAnsi" w:cs="Andalus"/>
          <w:b w:val="0"/>
          <w:sz w:val="22"/>
          <w:szCs w:val="22"/>
          <w:lang w:val="es-ES"/>
        </w:rPr>
        <w:t>Suchebá</w:t>
      </w:r>
      <w:r w:rsidR="000E4825" w:rsidRPr="00CA3F83">
        <w:rPr>
          <w:rFonts w:asciiTheme="minorHAnsi" w:hAnsiTheme="minorHAnsi" w:cs="Andalus"/>
          <w:b w:val="0"/>
          <w:sz w:val="22"/>
          <w:szCs w:val="22"/>
          <w:lang w:val="es-ES"/>
        </w:rPr>
        <w:t>atar</w:t>
      </w:r>
      <w:proofErr w:type="spellEnd"/>
      <w:r w:rsidR="000E4825" w:rsidRPr="00CA3F83">
        <w:rPr>
          <w:rFonts w:asciiTheme="minorHAnsi" w:hAnsiTheme="minorHAnsi" w:cs="Andalus"/>
          <w:b w:val="0"/>
          <w:sz w:val="22"/>
          <w:szCs w:val="22"/>
          <w:lang w:val="es-ES"/>
        </w:rPr>
        <w:t xml:space="preserve"> y </w:t>
      </w:r>
      <w:r w:rsidR="006C2698" w:rsidRPr="00CA3F83">
        <w:rPr>
          <w:rFonts w:asciiTheme="minorHAnsi" w:hAnsiTheme="minorHAnsi" w:cs="Andalus"/>
          <w:b w:val="0"/>
          <w:sz w:val="22"/>
          <w:szCs w:val="22"/>
          <w:lang w:val="es-ES"/>
        </w:rPr>
        <w:t>estac</w:t>
      </w:r>
      <w:r w:rsidR="000E4825" w:rsidRPr="00CA3F83">
        <w:rPr>
          <w:rFonts w:asciiTheme="minorHAnsi" w:hAnsiTheme="minorHAnsi" w:cs="Andalus"/>
          <w:b w:val="0"/>
          <w:sz w:val="22"/>
          <w:szCs w:val="22"/>
          <w:lang w:val="es-ES"/>
        </w:rPr>
        <w:t xml:space="preserve">ión fronteriza rusa de </w:t>
      </w:r>
      <w:proofErr w:type="spellStart"/>
      <w:r w:rsidR="000E4825" w:rsidRPr="00CA3F83">
        <w:rPr>
          <w:rFonts w:asciiTheme="minorHAnsi" w:hAnsiTheme="minorHAnsi" w:cs="Andalus"/>
          <w:b w:val="0"/>
          <w:sz w:val="22"/>
          <w:szCs w:val="22"/>
          <w:lang w:val="es-ES"/>
        </w:rPr>
        <w:t>Náushki</w:t>
      </w:r>
      <w:proofErr w:type="spellEnd"/>
      <w:r w:rsidR="006C2698" w:rsidRPr="00CA3F83">
        <w:rPr>
          <w:rFonts w:asciiTheme="minorHAnsi" w:hAnsiTheme="minorHAnsi" w:cs="Andalus"/>
          <w:b w:val="0"/>
          <w:sz w:val="22"/>
          <w:szCs w:val="22"/>
          <w:lang w:val="es-ES"/>
        </w:rPr>
        <w:t xml:space="preserve">. Las formalidades de inmigración rusa y mongola tendrán lugar en el tren. Los pasajeros pueden estar en sus cabinas y no tienen que bajar del tren. </w:t>
      </w:r>
      <w:r w:rsidR="00163CFA" w:rsidRPr="00CA3F83">
        <w:rPr>
          <w:rFonts w:asciiTheme="minorHAnsi" w:hAnsiTheme="minorHAnsi" w:cs="Andalus"/>
          <w:b w:val="0"/>
          <w:i/>
          <w:sz w:val="22"/>
          <w:szCs w:val="22"/>
          <w:lang w:val="es-ES"/>
        </w:rPr>
        <w:t xml:space="preserve">Desayuno </w:t>
      </w:r>
      <w:r w:rsidR="00163CFA">
        <w:rPr>
          <w:rFonts w:asciiTheme="minorHAnsi" w:hAnsiTheme="minorHAnsi" w:cs="Andalus"/>
          <w:b w:val="0"/>
          <w:i/>
          <w:sz w:val="22"/>
          <w:szCs w:val="22"/>
          <w:lang w:val="es-ES"/>
        </w:rPr>
        <w:t xml:space="preserve">buffet y almuerzo </w:t>
      </w:r>
      <w:r w:rsidR="00163CFA" w:rsidRPr="00CA3F83">
        <w:rPr>
          <w:rFonts w:asciiTheme="minorHAnsi" w:hAnsiTheme="minorHAnsi" w:cs="Andalus"/>
          <w:b w:val="0"/>
          <w:i/>
          <w:sz w:val="22"/>
          <w:szCs w:val="22"/>
          <w:lang w:val="es-ES"/>
        </w:rPr>
        <w:t>a bordo.</w:t>
      </w:r>
    </w:p>
    <w:p w14:paraId="65A7BEBB" w14:textId="447417D8" w:rsidR="00D62E5C" w:rsidRPr="00CA3F83" w:rsidRDefault="00E56E90" w:rsidP="009E79C5">
      <w:pPr>
        <w:pStyle w:val="Ttulo3"/>
        <w:shd w:val="clear" w:color="auto" w:fill="FFFFFF"/>
        <w:spacing w:before="0" w:beforeAutospacing="0" w:after="0" w:afterAutospacing="0"/>
        <w:jc w:val="both"/>
        <w:rPr>
          <w:rFonts w:asciiTheme="minorHAnsi" w:hAnsiTheme="minorHAnsi" w:cs="Andalus"/>
          <w:b w:val="0"/>
          <w:sz w:val="22"/>
          <w:szCs w:val="22"/>
          <w:lang w:val="es-ES"/>
        </w:rPr>
      </w:pPr>
      <w:r>
        <w:rPr>
          <w:rFonts w:asciiTheme="minorHAnsi" w:hAnsiTheme="minorHAnsi" w:cs="Andalus"/>
          <w:b w:val="0"/>
          <w:sz w:val="22"/>
          <w:szCs w:val="22"/>
          <w:lang w:val="es-ES"/>
        </w:rPr>
        <w:t xml:space="preserve">A las 16:00 </w:t>
      </w:r>
      <w:proofErr w:type="spellStart"/>
      <w:r>
        <w:rPr>
          <w:rFonts w:asciiTheme="minorHAnsi" w:hAnsiTheme="minorHAnsi" w:cs="Andalus"/>
          <w:b w:val="0"/>
          <w:sz w:val="22"/>
          <w:szCs w:val="22"/>
          <w:lang w:val="es-ES"/>
        </w:rPr>
        <w:t>hrs</w:t>
      </w:r>
      <w:proofErr w:type="spellEnd"/>
      <w:r>
        <w:rPr>
          <w:rFonts w:asciiTheme="minorHAnsi" w:hAnsiTheme="minorHAnsi" w:cs="Andalus"/>
          <w:b w:val="0"/>
          <w:sz w:val="22"/>
          <w:szCs w:val="22"/>
          <w:lang w:val="es-ES"/>
        </w:rPr>
        <w:t xml:space="preserve">. de la tarde </w:t>
      </w:r>
      <w:r w:rsidR="00F3143D" w:rsidRPr="00CA3F83">
        <w:rPr>
          <w:rFonts w:asciiTheme="minorHAnsi" w:hAnsiTheme="minorHAnsi" w:cs="Andalus"/>
          <w:b w:val="0"/>
          <w:sz w:val="22"/>
          <w:szCs w:val="22"/>
          <w:lang w:val="es-ES"/>
        </w:rPr>
        <w:t xml:space="preserve">llegada a </w:t>
      </w:r>
      <w:r w:rsidR="00F3143D" w:rsidRPr="00E56E90">
        <w:rPr>
          <w:rFonts w:asciiTheme="minorHAnsi" w:hAnsiTheme="minorHAnsi" w:cs="Andalus"/>
          <w:sz w:val="22"/>
          <w:szCs w:val="22"/>
          <w:lang w:val="es-ES"/>
        </w:rPr>
        <w:t xml:space="preserve">Ulán </w:t>
      </w:r>
      <w:proofErr w:type="spellStart"/>
      <w:r w:rsidR="00F3143D" w:rsidRPr="00E56E90">
        <w:rPr>
          <w:rFonts w:asciiTheme="minorHAnsi" w:hAnsiTheme="minorHAnsi" w:cs="Andalus"/>
          <w:sz w:val="22"/>
          <w:szCs w:val="22"/>
          <w:lang w:val="es-ES"/>
        </w:rPr>
        <w:t>Udé</w:t>
      </w:r>
      <w:proofErr w:type="spellEnd"/>
      <w:r w:rsidR="00F3143D" w:rsidRPr="00CA3F83">
        <w:rPr>
          <w:rFonts w:asciiTheme="minorHAnsi" w:hAnsiTheme="minorHAnsi" w:cs="Andalus"/>
          <w:b w:val="0"/>
          <w:sz w:val="22"/>
          <w:szCs w:val="22"/>
          <w:lang w:val="es-ES"/>
        </w:rPr>
        <w:t>,</w:t>
      </w:r>
      <w:r w:rsidR="0090402C" w:rsidRPr="00CA3F83">
        <w:rPr>
          <w:rFonts w:asciiTheme="minorHAnsi" w:hAnsiTheme="minorHAnsi" w:cs="Andalus"/>
          <w:b w:val="0"/>
          <w:sz w:val="22"/>
          <w:szCs w:val="22"/>
          <w:lang w:val="es-ES"/>
        </w:rPr>
        <w:t xml:space="preserve"> la capital de la llamada “Republica Autónoma de </w:t>
      </w:r>
      <w:r w:rsidR="003C07C2" w:rsidRPr="00CA3F83">
        <w:rPr>
          <w:rFonts w:asciiTheme="minorHAnsi" w:hAnsiTheme="minorHAnsi" w:cs="Andalus"/>
          <w:b w:val="0"/>
          <w:sz w:val="22"/>
          <w:szCs w:val="22"/>
          <w:lang w:val="es-ES"/>
        </w:rPr>
        <w:t>Buriatia</w:t>
      </w:r>
      <w:r w:rsidR="0090402C" w:rsidRPr="00CA3F83">
        <w:rPr>
          <w:rFonts w:asciiTheme="minorHAnsi" w:hAnsiTheme="minorHAnsi" w:cs="Andalus"/>
          <w:b w:val="0"/>
          <w:sz w:val="22"/>
          <w:szCs w:val="22"/>
          <w:lang w:val="es-ES"/>
        </w:rPr>
        <w:t>”</w:t>
      </w:r>
      <w:r w:rsidR="00106B0D" w:rsidRPr="00CA3F83">
        <w:rPr>
          <w:rFonts w:asciiTheme="minorHAnsi" w:hAnsiTheme="minorHAnsi" w:cs="Andalus"/>
          <w:b w:val="0"/>
          <w:sz w:val="22"/>
          <w:szCs w:val="22"/>
          <w:lang w:val="es-ES"/>
        </w:rPr>
        <w:t xml:space="preserve"> de la Federación Rusa. Los Buri</w:t>
      </w:r>
      <w:r w:rsidR="0090402C" w:rsidRPr="00CA3F83">
        <w:rPr>
          <w:rFonts w:asciiTheme="minorHAnsi" w:hAnsiTheme="minorHAnsi" w:cs="Andalus"/>
          <w:b w:val="0"/>
          <w:sz w:val="22"/>
          <w:szCs w:val="22"/>
          <w:lang w:val="es-ES"/>
        </w:rPr>
        <w:t xml:space="preserve">atas son un grupo étnico próximo a los mongoles y su tierra constituye una mezcla de culturas impresionante y es un lugar de encuentro entre el este y el oeste. Como Irkutsk, la ciudad todavía tiene extensas áreas con casas </w:t>
      </w:r>
      <w:r w:rsidR="00513827" w:rsidRPr="00CA3F83">
        <w:rPr>
          <w:rFonts w:asciiTheme="minorHAnsi" w:hAnsiTheme="minorHAnsi" w:cs="Andalus"/>
          <w:b w:val="0"/>
          <w:sz w:val="22"/>
          <w:szCs w:val="22"/>
          <w:lang w:val="es-ES"/>
        </w:rPr>
        <w:t>de madera típicas de Siberia. La</w:t>
      </w:r>
      <w:r w:rsidR="0090402C" w:rsidRPr="00CA3F83">
        <w:rPr>
          <w:rFonts w:asciiTheme="minorHAnsi" w:hAnsiTheme="minorHAnsi" w:cs="Andalus"/>
          <w:b w:val="0"/>
          <w:sz w:val="22"/>
          <w:szCs w:val="22"/>
          <w:lang w:val="es-ES"/>
        </w:rPr>
        <w:t xml:space="preserve"> excursión </w:t>
      </w:r>
      <w:r w:rsidR="006C2698" w:rsidRPr="00CA3F83">
        <w:rPr>
          <w:rFonts w:asciiTheme="minorHAnsi" w:hAnsiTheme="minorHAnsi" w:cs="Andalus"/>
          <w:b w:val="0"/>
          <w:sz w:val="22"/>
          <w:szCs w:val="22"/>
          <w:lang w:val="es-ES"/>
        </w:rPr>
        <w:t>lleva</w:t>
      </w:r>
      <w:r w:rsidR="00513827" w:rsidRPr="00CA3F83">
        <w:rPr>
          <w:rFonts w:asciiTheme="minorHAnsi" w:hAnsiTheme="minorHAnsi" w:cs="Andalus"/>
          <w:b w:val="0"/>
          <w:sz w:val="22"/>
          <w:szCs w:val="22"/>
          <w:lang w:val="es-ES"/>
        </w:rPr>
        <w:t>rá</w:t>
      </w:r>
      <w:r w:rsidR="006C2698" w:rsidRPr="00CA3F83">
        <w:rPr>
          <w:rFonts w:asciiTheme="minorHAnsi" w:hAnsiTheme="minorHAnsi" w:cs="Andalus"/>
          <w:b w:val="0"/>
          <w:sz w:val="22"/>
          <w:szCs w:val="22"/>
          <w:lang w:val="es-ES"/>
        </w:rPr>
        <w:t xml:space="preserve"> a uno de los pueblos má</w:t>
      </w:r>
      <w:r w:rsidR="0090402C" w:rsidRPr="00CA3F83">
        <w:rPr>
          <w:rFonts w:asciiTheme="minorHAnsi" w:hAnsiTheme="minorHAnsi" w:cs="Andalus"/>
          <w:b w:val="0"/>
          <w:sz w:val="22"/>
          <w:szCs w:val="22"/>
          <w:lang w:val="es-ES"/>
        </w:rPr>
        <w:t>s antiguos de Rusia</w:t>
      </w:r>
      <w:r w:rsidR="006C2698" w:rsidRPr="00CA3F83">
        <w:rPr>
          <w:rFonts w:asciiTheme="minorHAnsi" w:hAnsiTheme="minorHAnsi" w:cs="Andalus"/>
          <w:i/>
          <w:sz w:val="22"/>
          <w:szCs w:val="22"/>
          <w:lang w:val="es-ES"/>
        </w:rPr>
        <w:t xml:space="preserve"> </w:t>
      </w:r>
      <w:r w:rsidR="006C2698" w:rsidRPr="00CA3F83">
        <w:rPr>
          <w:rFonts w:asciiTheme="minorHAnsi" w:hAnsiTheme="minorHAnsi"/>
          <w:b w:val="0"/>
          <w:sz w:val="22"/>
          <w:szCs w:val="22"/>
          <w:lang w:val="es-ES" w:eastAsia="ru-RU"/>
        </w:rPr>
        <w:t>–</w:t>
      </w:r>
      <w:r w:rsidR="0090402C" w:rsidRPr="00CA3F83">
        <w:rPr>
          <w:rFonts w:asciiTheme="minorHAnsi" w:hAnsiTheme="minorHAnsi" w:cs="Andalus"/>
          <w:i/>
          <w:sz w:val="22"/>
          <w:szCs w:val="22"/>
          <w:lang w:val="es-ES"/>
        </w:rPr>
        <w:t xml:space="preserve"> los “Viejos Creyentes”,</w:t>
      </w:r>
      <w:r w:rsidR="0090402C" w:rsidRPr="00CA3F83">
        <w:rPr>
          <w:rFonts w:asciiTheme="minorHAnsi" w:hAnsiTheme="minorHAnsi" w:cs="Andalus"/>
          <w:b w:val="0"/>
          <w:sz w:val="22"/>
          <w:szCs w:val="22"/>
          <w:lang w:val="es-ES"/>
        </w:rPr>
        <w:t xml:space="preserve"> que siguen a vivir como sus antepasados de siglos atrás. En la visita, tendrán un inolvidable</w:t>
      </w:r>
      <w:r w:rsidR="006461C0" w:rsidRPr="00CA3F83">
        <w:rPr>
          <w:rFonts w:asciiTheme="minorHAnsi" w:hAnsiTheme="minorHAnsi" w:cs="Andalus"/>
          <w:b w:val="0"/>
          <w:sz w:val="22"/>
          <w:szCs w:val="22"/>
          <w:lang w:val="es-ES"/>
        </w:rPr>
        <w:t xml:space="preserve"> y delicios</w:t>
      </w:r>
      <w:r w:rsidR="00163CFA">
        <w:rPr>
          <w:rFonts w:asciiTheme="minorHAnsi" w:hAnsiTheme="minorHAnsi" w:cs="Andalus"/>
          <w:b w:val="0"/>
          <w:sz w:val="22"/>
          <w:szCs w:val="22"/>
          <w:lang w:val="es-ES"/>
        </w:rPr>
        <w:t>a</w:t>
      </w:r>
      <w:r w:rsidR="0090402C" w:rsidRPr="00CA3F83">
        <w:rPr>
          <w:rFonts w:asciiTheme="minorHAnsi" w:hAnsiTheme="minorHAnsi" w:cs="Andalus"/>
          <w:b w:val="0"/>
          <w:sz w:val="22"/>
          <w:szCs w:val="22"/>
          <w:lang w:val="es-ES"/>
        </w:rPr>
        <w:t xml:space="preserve"> </w:t>
      </w:r>
      <w:r w:rsidR="00163CFA">
        <w:rPr>
          <w:rFonts w:asciiTheme="minorHAnsi" w:hAnsiTheme="minorHAnsi" w:cs="Andalus"/>
          <w:b w:val="0"/>
          <w:i/>
          <w:sz w:val="22"/>
          <w:szCs w:val="22"/>
          <w:lang w:val="es-ES"/>
        </w:rPr>
        <w:t>cena</w:t>
      </w:r>
      <w:r w:rsidR="0090402C" w:rsidRPr="00CA3F83">
        <w:rPr>
          <w:rFonts w:asciiTheme="minorHAnsi" w:hAnsiTheme="minorHAnsi" w:cs="Andalus"/>
          <w:b w:val="0"/>
          <w:i/>
          <w:sz w:val="22"/>
          <w:szCs w:val="22"/>
          <w:lang w:val="es-ES"/>
        </w:rPr>
        <w:t xml:space="preserve"> </w:t>
      </w:r>
      <w:r w:rsidR="006461C0" w:rsidRPr="00CA3F83">
        <w:rPr>
          <w:rFonts w:asciiTheme="minorHAnsi" w:hAnsiTheme="minorHAnsi" w:cs="Andalus"/>
          <w:b w:val="0"/>
          <w:sz w:val="22"/>
          <w:szCs w:val="22"/>
          <w:lang w:val="es-ES"/>
        </w:rPr>
        <w:t xml:space="preserve">de estilo nacional </w:t>
      </w:r>
      <w:r w:rsidR="0090402C" w:rsidRPr="00CA3F83">
        <w:rPr>
          <w:rFonts w:asciiTheme="minorHAnsi" w:hAnsiTheme="minorHAnsi" w:cs="Andalus"/>
          <w:b w:val="0"/>
          <w:sz w:val="22"/>
          <w:szCs w:val="22"/>
          <w:lang w:val="es-ES"/>
        </w:rPr>
        <w:lastRenderedPageBreak/>
        <w:t xml:space="preserve">en una residencia local. </w:t>
      </w:r>
      <w:r>
        <w:rPr>
          <w:rFonts w:asciiTheme="minorHAnsi" w:hAnsiTheme="minorHAnsi" w:cs="Andalus"/>
          <w:b w:val="0"/>
          <w:sz w:val="22"/>
          <w:szCs w:val="22"/>
          <w:lang w:val="es-ES"/>
        </w:rPr>
        <w:t>Regreso al</w:t>
      </w:r>
      <w:r w:rsidRPr="00CA3F83">
        <w:rPr>
          <w:rFonts w:asciiTheme="minorHAnsi" w:hAnsiTheme="minorHAnsi" w:cs="Andalus"/>
          <w:b w:val="0"/>
          <w:sz w:val="22"/>
          <w:szCs w:val="22"/>
          <w:lang w:val="es-ES"/>
        </w:rPr>
        <w:t xml:space="preserve"> tren</w:t>
      </w:r>
      <w:r w:rsidR="001756F6" w:rsidRPr="00CA3F83">
        <w:rPr>
          <w:rFonts w:asciiTheme="minorHAnsi" w:hAnsiTheme="minorHAnsi" w:cs="Andalus"/>
          <w:b w:val="0"/>
          <w:sz w:val="22"/>
          <w:szCs w:val="22"/>
          <w:lang w:val="es-ES"/>
        </w:rPr>
        <w:t xml:space="preserve"> Transiberiano </w:t>
      </w:r>
      <w:r w:rsidR="001756F6" w:rsidRPr="00CA3F83">
        <w:rPr>
          <w:rFonts w:asciiTheme="minorHAnsi" w:hAnsiTheme="minorHAnsi" w:cs="Andalus"/>
          <w:sz w:val="22"/>
          <w:szCs w:val="22"/>
          <w:lang w:val="es-ES"/>
        </w:rPr>
        <w:t>"GRAN EXPRESS"</w:t>
      </w:r>
      <w:r>
        <w:rPr>
          <w:rFonts w:asciiTheme="minorHAnsi" w:hAnsiTheme="minorHAnsi" w:cs="Andalus"/>
          <w:b w:val="0"/>
          <w:sz w:val="22"/>
          <w:szCs w:val="22"/>
          <w:lang w:val="es-ES"/>
        </w:rPr>
        <w:t xml:space="preserve"> y a las 22:00 </w:t>
      </w:r>
      <w:proofErr w:type="spellStart"/>
      <w:r>
        <w:rPr>
          <w:rFonts w:asciiTheme="minorHAnsi" w:hAnsiTheme="minorHAnsi" w:cs="Andalus"/>
          <w:b w:val="0"/>
          <w:sz w:val="22"/>
          <w:szCs w:val="22"/>
          <w:lang w:val="es-ES"/>
        </w:rPr>
        <w:t>hrs</w:t>
      </w:r>
      <w:proofErr w:type="spellEnd"/>
      <w:r>
        <w:rPr>
          <w:rFonts w:asciiTheme="minorHAnsi" w:hAnsiTheme="minorHAnsi" w:cs="Andalus"/>
          <w:b w:val="0"/>
          <w:sz w:val="22"/>
          <w:szCs w:val="22"/>
          <w:lang w:val="es-ES"/>
        </w:rPr>
        <w:t xml:space="preserve">. </w:t>
      </w:r>
      <w:r w:rsidR="00142A88" w:rsidRPr="00CA3F83">
        <w:rPr>
          <w:rFonts w:asciiTheme="minorHAnsi" w:hAnsiTheme="minorHAnsi" w:cs="Andalus"/>
          <w:b w:val="0"/>
          <w:sz w:val="22"/>
          <w:szCs w:val="22"/>
          <w:lang w:val="es-ES"/>
        </w:rPr>
        <w:t>salida</w:t>
      </w:r>
      <w:r w:rsidR="006461C0" w:rsidRPr="00CA3F83">
        <w:rPr>
          <w:rFonts w:asciiTheme="minorHAnsi" w:hAnsiTheme="minorHAnsi" w:cs="Andalus"/>
          <w:b w:val="0"/>
          <w:sz w:val="22"/>
          <w:szCs w:val="22"/>
          <w:lang w:val="es-ES"/>
        </w:rPr>
        <w:t xml:space="preserve"> de Ulán </w:t>
      </w:r>
      <w:proofErr w:type="spellStart"/>
      <w:r w:rsidR="006461C0" w:rsidRPr="00CA3F83">
        <w:rPr>
          <w:rFonts w:asciiTheme="minorHAnsi" w:hAnsiTheme="minorHAnsi" w:cs="Andalus"/>
          <w:b w:val="0"/>
          <w:sz w:val="22"/>
          <w:szCs w:val="22"/>
          <w:lang w:val="es-ES"/>
        </w:rPr>
        <w:t>Udé</w:t>
      </w:r>
      <w:proofErr w:type="spellEnd"/>
      <w:r>
        <w:rPr>
          <w:rFonts w:asciiTheme="minorHAnsi" w:hAnsiTheme="minorHAnsi" w:cs="Andalus"/>
          <w:b w:val="0"/>
          <w:sz w:val="22"/>
          <w:szCs w:val="22"/>
          <w:lang w:val="es-ES"/>
        </w:rPr>
        <w:t xml:space="preserve"> </w:t>
      </w:r>
      <w:r w:rsidR="001756F6" w:rsidRPr="00CA3F83">
        <w:rPr>
          <w:rFonts w:asciiTheme="minorHAnsi" w:hAnsiTheme="minorHAnsi" w:cs="Andalus"/>
          <w:b w:val="0"/>
          <w:sz w:val="22"/>
          <w:szCs w:val="22"/>
          <w:lang w:val="es-ES"/>
        </w:rPr>
        <w:t>a la ruta</w:t>
      </w:r>
      <w:r w:rsidR="00F45C4D" w:rsidRPr="00CA3F83">
        <w:rPr>
          <w:rFonts w:asciiTheme="minorHAnsi" w:hAnsiTheme="minorHAnsi" w:cs="Andalus"/>
          <w:b w:val="0"/>
          <w:sz w:val="22"/>
          <w:szCs w:val="22"/>
          <w:lang w:val="es-ES"/>
        </w:rPr>
        <w:t xml:space="preserve"> </w:t>
      </w:r>
      <w:r w:rsidRPr="00CA3F83">
        <w:rPr>
          <w:rFonts w:asciiTheme="minorHAnsi" w:hAnsiTheme="minorHAnsi" w:cs="Andalus"/>
          <w:b w:val="0"/>
          <w:sz w:val="22"/>
          <w:szCs w:val="22"/>
          <w:lang w:val="es-ES"/>
        </w:rPr>
        <w:t xml:space="preserve">ferrocarril </w:t>
      </w:r>
      <w:r w:rsidR="00142A88" w:rsidRPr="00CA3F83">
        <w:rPr>
          <w:rFonts w:asciiTheme="minorHAnsi" w:hAnsiTheme="minorHAnsi" w:cs="Andalus"/>
          <w:b w:val="0"/>
          <w:sz w:val="22"/>
          <w:szCs w:val="22"/>
          <w:lang w:val="es-ES"/>
        </w:rPr>
        <w:t xml:space="preserve">tradicional </w:t>
      </w:r>
      <w:proofErr w:type="spellStart"/>
      <w:r w:rsidR="00142A88" w:rsidRPr="00CA3F83">
        <w:rPr>
          <w:rFonts w:asciiTheme="minorHAnsi" w:hAnsiTheme="minorHAnsi" w:cs="Andalus"/>
          <w:b w:val="0"/>
          <w:sz w:val="22"/>
          <w:szCs w:val="22"/>
          <w:lang w:val="es-ES"/>
        </w:rPr>
        <w:t>Transmongola</w:t>
      </w:r>
      <w:proofErr w:type="spellEnd"/>
      <w:r w:rsidR="006461C0" w:rsidRPr="00CA3F83">
        <w:rPr>
          <w:rFonts w:asciiTheme="minorHAnsi" w:hAnsiTheme="minorHAnsi" w:cs="Andalus"/>
          <w:b w:val="0"/>
          <w:sz w:val="22"/>
          <w:szCs w:val="22"/>
          <w:lang w:val="es-ES"/>
        </w:rPr>
        <w:t xml:space="preserve"> hacia el Lago </w:t>
      </w:r>
      <w:proofErr w:type="spellStart"/>
      <w:r w:rsidR="006461C0" w:rsidRPr="00CA3F83">
        <w:rPr>
          <w:rFonts w:asciiTheme="minorHAnsi" w:hAnsiTheme="minorHAnsi" w:cs="Andalus"/>
          <w:b w:val="0"/>
          <w:sz w:val="22"/>
          <w:szCs w:val="22"/>
          <w:lang w:val="es-ES"/>
        </w:rPr>
        <w:t>Baikal</w:t>
      </w:r>
      <w:proofErr w:type="spellEnd"/>
      <w:r w:rsidR="006461C0" w:rsidRPr="00CA3F83">
        <w:rPr>
          <w:rFonts w:asciiTheme="minorHAnsi" w:hAnsiTheme="minorHAnsi" w:cs="Andalus"/>
          <w:b w:val="0"/>
          <w:sz w:val="22"/>
          <w:szCs w:val="22"/>
          <w:lang w:val="es-ES"/>
        </w:rPr>
        <w:t>.</w:t>
      </w:r>
    </w:p>
    <w:p w14:paraId="2ADC9AA0" w14:textId="1018E87E" w:rsidR="00814926" w:rsidRPr="00CA3F83" w:rsidRDefault="00BB1FC1" w:rsidP="006C02A3">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08,</w:t>
      </w:r>
      <w:r w:rsidR="000E54A7"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proofErr w:type="gramEnd"/>
      <w:r w:rsidR="00D366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66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LAGO </w:t>
      </w:r>
      <w:proofErr w:type="spellStart"/>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BAIKAL</w:t>
      </w:r>
      <w:proofErr w:type="spellEnd"/>
      <w:r w:rsidR="0090402C"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3029"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w:t>
      </w:r>
      <w:proofErr w:type="spellStart"/>
      <w:r w:rsidR="00EB3029"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Listvianka</w:t>
      </w:r>
      <w:proofErr w:type="spellEnd"/>
      <w:r w:rsidR="00EB3029"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corto crucero + tren </w:t>
      </w:r>
      <w:proofErr w:type="spellStart"/>
      <w:r w:rsidR="00EB3029"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Circumbaikaliano</w:t>
      </w:r>
      <w:proofErr w:type="spellEnd"/>
      <w:r w:rsidR="00EB3029"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E54A7"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4D55"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A49C8"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36270E" w14:textId="14AE2F04" w:rsidR="00142A88" w:rsidRPr="00CA3F83" w:rsidRDefault="00D02683" w:rsidP="00142A88">
      <w:pPr>
        <w:jc w:val="both"/>
        <w:rPr>
          <w:rFonts w:ascii="Calibri" w:hAnsi="Calibri" w:cs="Calibri"/>
          <w:sz w:val="22"/>
          <w:szCs w:val="22"/>
          <w:lang w:val="es-ES"/>
        </w:rPr>
      </w:pPr>
      <w:r w:rsidRPr="00CA3F83">
        <w:rPr>
          <w:rFonts w:asciiTheme="minorHAnsi" w:hAnsiTheme="minorHAnsi" w:cs="Andalus"/>
          <w:i/>
          <w:sz w:val="22"/>
          <w:szCs w:val="22"/>
          <w:lang w:val="es-ES"/>
        </w:rPr>
        <w:t>Desayuno</w:t>
      </w:r>
      <w:r w:rsidR="00E4569C" w:rsidRPr="00CA3F83">
        <w:rPr>
          <w:rFonts w:asciiTheme="minorHAnsi" w:hAnsiTheme="minorHAnsi" w:cs="Andalus"/>
          <w:i/>
          <w:sz w:val="22"/>
          <w:szCs w:val="22"/>
          <w:lang w:val="es-ES"/>
        </w:rPr>
        <w:t xml:space="preserve"> </w:t>
      </w:r>
      <w:r w:rsidR="00EB3029">
        <w:rPr>
          <w:rFonts w:asciiTheme="minorHAnsi" w:hAnsiTheme="minorHAnsi" w:cs="Andalus"/>
          <w:i/>
          <w:sz w:val="22"/>
          <w:szCs w:val="22"/>
          <w:lang w:val="es-ES"/>
        </w:rPr>
        <w:t xml:space="preserve">buffet </w:t>
      </w:r>
      <w:r w:rsidR="00E4569C" w:rsidRPr="00CA3F83">
        <w:rPr>
          <w:rFonts w:asciiTheme="minorHAnsi" w:hAnsiTheme="minorHAnsi" w:cs="Andalus"/>
          <w:i/>
          <w:sz w:val="22"/>
          <w:szCs w:val="22"/>
          <w:lang w:val="es-ES"/>
        </w:rPr>
        <w:t>a bordo</w:t>
      </w:r>
      <w:r w:rsidR="00142A88" w:rsidRPr="00CA3F83">
        <w:rPr>
          <w:rFonts w:asciiTheme="minorHAnsi" w:hAnsiTheme="minorHAnsi" w:cs="Andalus"/>
          <w:b/>
          <w:i/>
          <w:sz w:val="22"/>
          <w:szCs w:val="22"/>
          <w:lang w:val="es-ES"/>
        </w:rPr>
        <w:t>.</w:t>
      </w:r>
      <w:r w:rsidR="00142A88" w:rsidRPr="00CA3F83">
        <w:rPr>
          <w:rFonts w:asciiTheme="minorHAnsi" w:hAnsiTheme="minorHAnsi" w:cs="Andalus"/>
          <w:b/>
          <w:sz w:val="22"/>
          <w:szCs w:val="22"/>
          <w:lang w:val="es-ES"/>
        </w:rPr>
        <w:t xml:space="preserve"> </w:t>
      </w:r>
      <w:r w:rsidR="00142A88" w:rsidRPr="00CA3F83">
        <w:rPr>
          <w:rFonts w:ascii="Calibri" w:hAnsi="Calibri" w:cs="Calibri"/>
          <w:sz w:val="22"/>
          <w:szCs w:val="22"/>
          <w:lang w:val="es-ES"/>
        </w:rPr>
        <w:t xml:space="preserve">Hoy uno de los realces del viaje en el Gran Exprés Transiberiano les impresionará para el resto del día. El </w:t>
      </w:r>
      <w:r w:rsidR="009E7A92">
        <w:rPr>
          <w:rFonts w:ascii="Calibri" w:hAnsi="Calibri" w:cs="Calibri"/>
          <w:sz w:val="22"/>
          <w:szCs w:val="22"/>
          <w:lang w:val="es-ES"/>
        </w:rPr>
        <w:t>L</w:t>
      </w:r>
      <w:r w:rsidR="00142A88" w:rsidRPr="00CA3F83">
        <w:rPr>
          <w:rFonts w:ascii="Calibri" w:hAnsi="Calibri" w:cs="Calibri"/>
          <w:sz w:val="22"/>
          <w:szCs w:val="22"/>
          <w:lang w:val="es-ES"/>
        </w:rPr>
        <w:t xml:space="preserve">ago </w:t>
      </w:r>
      <w:proofErr w:type="spellStart"/>
      <w:r w:rsidR="00142A88" w:rsidRPr="00CA3F83">
        <w:rPr>
          <w:rFonts w:ascii="Calibri" w:hAnsi="Calibri" w:cs="Calibri"/>
          <w:sz w:val="22"/>
          <w:szCs w:val="22"/>
          <w:lang w:val="es-ES"/>
        </w:rPr>
        <w:t>Baikal</w:t>
      </w:r>
      <w:proofErr w:type="spellEnd"/>
      <w:r w:rsidR="00142A88" w:rsidRPr="00CA3F83">
        <w:rPr>
          <w:rFonts w:ascii="Calibri" w:hAnsi="Calibri" w:cs="Calibri"/>
          <w:sz w:val="22"/>
          <w:szCs w:val="22"/>
          <w:lang w:val="es-ES"/>
        </w:rPr>
        <w:t xml:space="preserve"> es la mayor reserva de agua dulce del mundo</w:t>
      </w:r>
      <w:r w:rsidR="009E7A92">
        <w:rPr>
          <w:rFonts w:ascii="Calibri" w:hAnsi="Calibri" w:cs="Calibri"/>
          <w:sz w:val="22"/>
          <w:szCs w:val="22"/>
          <w:lang w:val="es-ES"/>
        </w:rPr>
        <w:t xml:space="preserve"> que s</w:t>
      </w:r>
      <w:r w:rsidR="00142A88" w:rsidRPr="00CA3F83">
        <w:rPr>
          <w:rFonts w:ascii="Calibri" w:hAnsi="Calibri" w:cs="Calibri"/>
          <w:sz w:val="22"/>
          <w:szCs w:val="22"/>
          <w:lang w:val="es-ES"/>
        </w:rPr>
        <w:t xml:space="preserve">e extiende para 26 millas del oeste al este y para más de 370 millas del norte al sur. Con la profundidad de hasta 1,620 metros, es el lago más profundo del mundo. Las cordilleras alrededor del </w:t>
      </w:r>
      <w:r w:rsidR="009E7A92">
        <w:rPr>
          <w:rFonts w:ascii="Calibri" w:hAnsi="Calibri" w:cs="Calibri"/>
          <w:sz w:val="22"/>
          <w:szCs w:val="22"/>
          <w:lang w:val="es-ES"/>
        </w:rPr>
        <w:t>misterioso L</w:t>
      </w:r>
      <w:r w:rsidR="00142A88" w:rsidRPr="00CA3F83">
        <w:rPr>
          <w:rFonts w:ascii="Calibri" w:hAnsi="Calibri" w:cs="Calibri"/>
          <w:sz w:val="22"/>
          <w:szCs w:val="22"/>
          <w:lang w:val="es-ES"/>
        </w:rPr>
        <w:t xml:space="preserve">ago </w:t>
      </w:r>
      <w:proofErr w:type="spellStart"/>
      <w:r w:rsidR="00142A88" w:rsidRPr="00CA3F83">
        <w:rPr>
          <w:rFonts w:ascii="Calibri" w:hAnsi="Calibri" w:cs="Calibri"/>
          <w:sz w:val="22"/>
          <w:szCs w:val="22"/>
          <w:lang w:val="es-ES"/>
        </w:rPr>
        <w:t>Baikal</w:t>
      </w:r>
      <w:proofErr w:type="spellEnd"/>
      <w:r w:rsidR="00142A88" w:rsidRPr="00CA3F83">
        <w:rPr>
          <w:rFonts w:ascii="Calibri" w:hAnsi="Calibri" w:cs="Calibri"/>
          <w:sz w:val="22"/>
          <w:szCs w:val="22"/>
          <w:lang w:val="es-ES"/>
        </w:rPr>
        <w:t xml:space="preserve"> y sus aguas azules y </w:t>
      </w:r>
      <w:r w:rsidR="009E7A92">
        <w:rPr>
          <w:rFonts w:ascii="Calibri" w:hAnsi="Calibri" w:cs="Calibri"/>
          <w:sz w:val="22"/>
          <w:szCs w:val="22"/>
          <w:lang w:val="es-ES"/>
        </w:rPr>
        <w:t>cristalinas</w:t>
      </w:r>
      <w:r w:rsidR="00142A88" w:rsidRPr="00CA3F83">
        <w:rPr>
          <w:rFonts w:ascii="Calibri" w:hAnsi="Calibri" w:cs="Calibri"/>
          <w:sz w:val="22"/>
          <w:szCs w:val="22"/>
          <w:lang w:val="es-ES"/>
        </w:rPr>
        <w:t xml:space="preserve"> no se olvidarán nunca. </w:t>
      </w:r>
      <w:r w:rsidR="009E7A92">
        <w:rPr>
          <w:rFonts w:ascii="Calibri" w:hAnsi="Calibri" w:cs="Calibri"/>
          <w:sz w:val="22"/>
          <w:szCs w:val="22"/>
          <w:lang w:val="es-ES"/>
        </w:rPr>
        <w:t xml:space="preserve">Llegada a las 14:00 </w:t>
      </w:r>
      <w:proofErr w:type="spellStart"/>
      <w:r w:rsidR="009E7A92">
        <w:rPr>
          <w:rFonts w:ascii="Calibri" w:hAnsi="Calibri" w:cs="Calibri"/>
          <w:sz w:val="22"/>
          <w:szCs w:val="22"/>
          <w:lang w:val="es-ES"/>
        </w:rPr>
        <w:t>hrs</w:t>
      </w:r>
      <w:proofErr w:type="spellEnd"/>
      <w:r w:rsidR="009E7A92">
        <w:rPr>
          <w:rFonts w:ascii="Calibri" w:hAnsi="Calibri" w:cs="Calibri"/>
          <w:sz w:val="22"/>
          <w:szCs w:val="22"/>
          <w:lang w:val="es-ES"/>
        </w:rPr>
        <w:t>. y</w:t>
      </w:r>
      <w:r w:rsidR="00142A88" w:rsidRPr="00CA3F83">
        <w:rPr>
          <w:rFonts w:ascii="Calibri" w:hAnsi="Calibri" w:cs="Calibri"/>
          <w:sz w:val="22"/>
          <w:szCs w:val="22"/>
          <w:lang w:val="es-ES"/>
        </w:rPr>
        <w:t xml:space="preserve"> el tren privado estará andando a una velocidad baja a lo </w:t>
      </w:r>
      <w:r w:rsidR="00B37B2C" w:rsidRPr="00CA3F83">
        <w:rPr>
          <w:rFonts w:ascii="Calibri" w:hAnsi="Calibri" w:cs="Calibri"/>
          <w:sz w:val="22"/>
          <w:szCs w:val="22"/>
          <w:lang w:val="es-ES"/>
        </w:rPr>
        <w:t xml:space="preserve">largo de la pintoresca </w:t>
      </w:r>
      <w:r w:rsidR="00B37B2C" w:rsidRPr="00CA3F83">
        <w:rPr>
          <w:rFonts w:ascii="Calibri" w:hAnsi="Calibri" w:cs="Calibri"/>
          <w:b/>
          <w:i/>
          <w:sz w:val="22"/>
          <w:szCs w:val="22"/>
          <w:lang w:val="es-ES"/>
        </w:rPr>
        <w:t xml:space="preserve">ruta </w:t>
      </w:r>
      <w:proofErr w:type="spellStart"/>
      <w:r w:rsidR="00B37B2C" w:rsidRPr="00CA3F83">
        <w:rPr>
          <w:rFonts w:ascii="Calibri" w:hAnsi="Calibri" w:cs="Calibri"/>
          <w:b/>
          <w:i/>
          <w:sz w:val="22"/>
          <w:szCs w:val="22"/>
          <w:lang w:val="es-ES"/>
        </w:rPr>
        <w:t>Circumbaikaliana</w:t>
      </w:r>
      <w:proofErr w:type="spellEnd"/>
      <w:r w:rsidR="00142A88" w:rsidRPr="00CA3F83">
        <w:rPr>
          <w:rFonts w:ascii="Calibri" w:hAnsi="Calibri" w:cs="Calibri"/>
          <w:sz w:val="22"/>
          <w:szCs w:val="22"/>
          <w:lang w:val="es-ES"/>
        </w:rPr>
        <w:t xml:space="preserve"> entre </w:t>
      </w:r>
      <w:proofErr w:type="spellStart"/>
      <w:r w:rsidR="00142A88" w:rsidRPr="00CA3F83">
        <w:rPr>
          <w:rFonts w:ascii="Calibri" w:hAnsi="Calibri" w:cs="Calibri"/>
          <w:sz w:val="22"/>
          <w:szCs w:val="22"/>
          <w:lang w:val="es-ES"/>
        </w:rPr>
        <w:t>Sludyanka</w:t>
      </w:r>
      <w:proofErr w:type="spellEnd"/>
      <w:r w:rsidR="00142A88" w:rsidRPr="00CA3F83">
        <w:rPr>
          <w:rFonts w:ascii="Calibri" w:hAnsi="Calibri" w:cs="Calibri"/>
          <w:sz w:val="22"/>
          <w:szCs w:val="22"/>
          <w:lang w:val="es-ES"/>
        </w:rPr>
        <w:t xml:space="preserve"> y </w:t>
      </w:r>
      <w:r w:rsidR="00142A88" w:rsidRPr="00EB3029">
        <w:rPr>
          <w:rFonts w:ascii="Calibri" w:hAnsi="Calibri" w:cs="Calibri"/>
          <w:b/>
          <w:sz w:val="22"/>
          <w:szCs w:val="22"/>
          <w:lang w:val="es-ES"/>
        </w:rPr>
        <w:t xml:space="preserve">Puerto </w:t>
      </w:r>
      <w:proofErr w:type="spellStart"/>
      <w:r w:rsidR="00142A88" w:rsidRPr="00EB3029">
        <w:rPr>
          <w:rFonts w:ascii="Calibri" w:hAnsi="Calibri" w:cs="Calibri"/>
          <w:b/>
          <w:sz w:val="22"/>
          <w:szCs w:val="22"/>
          <w:lang w:val="es-ES"/>
        </w:rPr>
        <w:t>Baikal</w:t>
      </w:r>
      <w:proofErr w:type="spellEnd"/>
      <w:r w:rsidR="00142A88" w:rsidRPr="00CA3F83">
        <w:rPr>
          <w:rFonts w:ascii="Calibri" w:hAnsi="Calibri" w:cs="Calibri"/>
          <w:sz w:val="22"/>
          <w:szCs w:val="22"/>
          <w:lang w:val="es-ES"/>
        </w:rPr>
        <w:t xml:space="preserve">, que desde hace muchos años han visto apenas algunos trenes locales turísticos. Se organizará una parada para sacar fotos en una aldea pequeña donde los pasajeros podrán bajar del tren, colocar sus pies en las aguas límpidas y frías del </w:t>
      </w:r>
      <w:r w:rsidR="009E7A92">
        <w:rPr>
          <w:rFonts w:ascii="Calibri" w:hAnsi="Calibri" w:cs="Calibri"/>
          <w:sz w:val="22"/>
          <w:szCs w:val="22"/>
          <w:lang w:val="es-ES"/>
        </w:rPr>
        <w:t>L</w:t>
      </w:r>
      <w:r w:rsidR="00142A88" w:rsidRPr="00CA3F83">
        <w:rPr>
          <w:rFonts w:ascii="Calibri" w:hAnsi="Calibri" w:cs="Calibri"/>
          <w:sz w:val="22"/>
          <w:szCs w:val="22"/>
          <w:lang w:val="es-ES"/>
        </w:rPr>
        <w:t xml:space="preserve">ago </w:t>
      </w:r>
      <w:proofErr w:type="spellStart"/>
      <w:r w:rsidR="00142A88" w:rsidRPr="00CA3F83">
        <w:rPr>
          <w:rFonts w:ascii="Calibri" w:hAnsi="Calibri" w:cs="Calibri"/>
          <w:sz w:val="22"/>
          <w:szCs w:val="22"/>
          <w:lang w:val="es-ES"/>
        </w:rPr>
        <w:t>Baikal</w:t>
      </w:r>
      <w:proofErr w:type="spellEnd"/>
      <w:r w:rsidR="00142A88" w:rsidRPr="00CA3F83">
        <w:rPr>
          <w:rFonts w:ascii="Calibri" w:hAnsi="Calibri" w:cs="Calibri"/>
          <w:sz w:val="22"/>
          <w:szCs w:val="22"/>
          <w:lang w:val="es-ES"/>
        </w:rPr>
        <w:t xml:space="preserve"> y también visitar las casas de madera típicas de los habitantes locales. Un </w:t>
      </w:r>
      <w:r w:rsidR="00142A88" w:rsidRPr="009E7A92">
        <w:rPr>
          <w:rFonts w:ascii="Calibri" w:hAnsi="Calibri" w:cs="Calibri"/>
          <w:b/>
          <w:i/>
          <w:sz w:val="22"/>
          <w:szCs w:val="22"/>
          <w:lang w:val="es-ES"/>
        </w:rPr>
        <w:t>picnic a orillas</w:t>
      </w:r>
      <w:r w:rsidR="00142A88" w:rsidRPr="00CA3F83">
        <w:rPr>
          <w:rFonts w:ascii="Calibri" w:hAnsi="Calibri" w:cs="Calibri"/>
          <w:sz w:val="22"/>
          <w:szCs w:val="22"/>
          <w:lang w:val="es-ES"/>
        </w:rPr>
        <w:t xml:space="preserve"> del lago </w:t>
      </w:r>
      <w:proofErr w:type="spellStart"/>
      <w:r w:rsidR="00142A88" w:rsidRPr="00CA3F83">
        <w:rPr>
          <w:rFonts w:ascii="Calibri" w:hAnsi="Calibri" w:cs="Calibri"/>
          <w:sz w:val="22"/>
          <w:szCs w:val="22"/>
          <w:lang w:val="es-ES"/>
        </w:rPr>
        <w:t>Baikal</w:t>
      </w:r>
      <w:proofErr w:type="spellEnd"/>
      <w:r w:rsidR="00142A88" w:rsidRPr="00CA3F83">
        <w:rPr>
          <w:rFonts w:ascii="Calibri" w:hAnsi="Calibri" w:cs="Calibri"/>
          <w:sz w:val="22"/>
          <w:szCs w:val="22"/>
          <w:lang w:val="es-ES"/>
        </w:rPr>
        <w:t xml:space="preserve"> también forma parte del programa. </w:t>
      </w:r>
      <w:r w:rsidR="00F61CE6" w:rsidRPr="00CA3F83">
        <w:rPr>
          <w:rFonts w:ascii="Calibri" w:hAnsi="Calibri" w:cs="Calibri"/>
          <w:sz w:val="22"/>
          <w:szCs w:val="22"/>
          <w:lang w:val="es-ES"/>
        </w:rPr>
        <w:t>Por la tarde e</w:t>
      </w:r>
      <w:r w:rsidR="00142A88" w:rsidRPr="00CA3F83">
        <w:rPr>
          <w:rFonts w:ascii="Calibri" w:hAnsi="Calibri" w:cs="Calibri"/>
          <w:sz w:val="22"/>
          <w:szCs w:val="22"/>
          <w:lang w:val="es-ES"/>
        </w:rPr>
        <w:t xml:space="preserve">n </w:t>
      </w:r>
      <w:r w:rsidR="00F61CE6" w:rsidRPr="00CA3F83">
        <w:rPr>
          <w:rFonts w:ascii="Calibri" w:hAnsi="Calibri" w:cs="Calibri"/>
          <w:sz w:val="22"/>
          <w:szCs w:val="22"/>
          <w:lang w:val="es-ES"/>
        </w:rPr>
        <w:t xml:space="preserve">el </w:t>
      </w:r>
      <w:r w:rsidR="00142A88" w:rsidRPr="00CA3F83">
        <w:rPr>
          <w:rFonts w:ascii="Calibri" w:hAnsi="Calibri" w:cs="Calibri"/>
          <w:sz w:val="22"/>
          <w:szCs w:val="22"/>
          <w:lang w:val="es-ES"/>
        </w:rPr>
        <w:t xml:space="preserve">Puerto </w:t>
      </w:r>
      <w:proofErr w:type="spellStart"/>
      <w:r w:rsidR="00142A88" w:rsidRPr="00CA3F83">
        <w:rPr>
          <w:rFonts w:ascii="Calibri" w:hAnsi="Calibri" w:cs="Calibri"/>
          <w:sz w:val="22"/>
          <w:szCs w:val="22"/>
          <w:lang w:val="es-ES"/>
        </w:rPr>
        <w:t>Baikal</w:t>
      </w:r>
      <w:proofErr w:type="spellEnd"/>
      <w:r w:rsidR="00142A88" w:rsidRPr="00CA3F83">
        <w:rPr>
          <w:rFonts w:ascii="Calibri" w:hAnsi="Calibri" w:cs="Calibri"/>
          <w:sz w:val="22"/>
          <w:szCs w:val="22"/>
          <w:lang w:val="es-ES"/>
        </w:rPr>
        <w:t xml:space="preserve"> un barco</w:t>
      </w:r>
      <w:r w:rsidR="006D1B3D" w:rsidRPr="00CA3F83">
        <w:rPr>
          <w:rFonts w:ascii="Calibri" w:hAnsi="Calibri" w:cs="Calibri"/>
          <w:sz w:val="22"/>
          <w:szCs w:val="22"/>
          <w:lang w:val="es-ES"/>
        </w:rPr>
        <w:t xml:space="preserve"> de recreo</w:t>
      </w:r>
      <w:r w:rsidR="00142A88" w:rsidRPr="00CA3F83">
        <w:rPr>
          <w:rFonts w:ascii="Calibri" w:hAnsi="Calibri" w:cs="Calibri"/>
          <w:sz w:val="22"/>
          <w:szCs w:val="22"/>
          <w:lang w:val="es-ES"/>
        </w:rPr>
        <w:t xml:space="preserve"> </w:t>
      </w:r>
      <w:r w:rsidR="00F61CE6" w:rsidRPr="00CA3F83">
        <w:rPr>
          <w:rFonts w:ascii="Calibri" w:hAnsi="Calibri" w:cs="Calibri"/>
          <w:sz w:val="22"/>
          <w:szCs w:val="22"/>
          <w:lang w:val="es-ES"/>
        </w:rPr>
        <w:t>los</w:t>
      </w:r>
      <w:r w:rsidR="00142A88" w:rsidRPr="00CA3F83">
        <w:rPr>
          <w:rFonts w:ascii="Calibri" w:hAnsi="Calibri" w:cs="Calibri"/>
          <w:sz w:val="22"/>
          <w:szCs w:val="22"/>
          <w:lang w:val="es-ES"/>
        </w:rPr>
        <w:t xml:space="preserve"> llevará en</w:t>
      </w:r>
      <w:r w:rsidR="00F61CE6" w:rsidRPr="00CA3F83">
        <w:rPr>
          <w:rFonts w:ascii="Calibri" w:hAnsi="Calibri" w:cs="Calibri"/>
          <w:sz w:val="22"/>
          <w:szCs w:val="22"/>
          <w:lang w:val="es-ES"/>
        </w:rPr>
        <w:t xml:space="preserve"> un </w:t>
      </w:r>
      <w:r w:rsidR="00F61CE6" w:rsidRPr="00CA3F83">
        <w:rPr>
          <w:rFonts w:ascii="Calibri" w:hAnsi="Calibri" w:cs="Calibri"/>
          <w:b/>
          <w:i/>
          <w:sz w:val="22"/>
          <w:szCs w:val="22"/>
          <w:lang w:val="es-ES"/>
        </w:rPr>
        <w:t>crucero corto</w:t>
      </w:r>
      <w:r w:rsidR="00F61CE6" w:rsidRPr="00CA3F83">
        <w:rPr>
          <w:rFonts w:ascii="Calibri" w:hAnsi="Calibri" w:cs="Calibri"/>
          <w:sz w:val="22"/>
          <w:szCs w:val="22"/>
          <w:lang w:val="es-ES"/>
        </w:rPr>
        <w:t xml:space="preserve"> por el L</w:t>
      </w:r>
      <w:r w:rsidR="00142A88" w:rsidRPr="00CA3F83">
        <w:rPr>
          <w:rFonts w:ascii="Calibri" w:hAnsi="Calibri" w:cs="Calibri"/>
          <w:sz w:val="22"/>
          <w:szCs w:val="22"/>
          <w:lang w:val="es-ES"/>
        </w:rPr>
        <w:t xml:space="preserve">ago </w:t>
      </w:r>
      <w:proofErr w:type="spellStart"/>
      <w:r w:rsidR="00142A88" w:rsidRPr="00CA3F83">
        <w:rPr>
          <w:rFonts w:ascii="Calibri" w:hAnsi="Calibri" w:cs="Calibri"/>
          <w:sz w:val="22"/>
          <w:szCs w:val="22"/>
          <w:lang w:val="es-ES"/>
        </w:rPr>
        <w:t>Baikal</w:t>
      </w:r>
      <w:proofErr w:type="spellEnd"/>
      <w:r w:rsidR="00142A88" w:rsidRPr="00CA3F83">
        <w:rPr>
          <w:rFonts w:ascii="Calibri" w:hAnsi="Calibri" w:cs="Calibri"/>
          <w:sz w:val="22"/>
          <w:szCs w:val="22"/>
          <w:lang w:val="es-ES"/>
        </w:rPr>
        <w:t xml:space="preserve"> a la aldea de </w:t>
      </w:r>
      <w:proofErr w:type="spellStart"/>
      <w:r w:rsidR="00142A88" w:rsidRPr="00CA3F83">
        <w:rPr>
          <w:rFonts w:ascii="Calibri" w:hAnsi="Calibri" w:cs="Calibri"/>
          <w:sz w:val="22"/>
          <w:szCs w:val="22"/>
          <w:lang w:val="es-ES"/>
        </w:rPr>
        <w:t>Listvyanka</w:t>
      </w:r>
      <w:proofErr w:type="spellEnd"/>
      <w:r w:rsidR="00142A88" w:rsidRPr="00CA3F83">
        <w:rPr>
          <w:rFonts w:ascii="Calibri" w:hAnsi="Calibri" w:cs="Calibri"/>
          <w:sz w:val="22"/>
          <w:szCs w:val="22"/>
          <w:lang w:val="es-ES"/>
        </w:rPr>
        <w:t xml:space="preserve">. </w:t>
      </w:r>
      <w:r w:rsidR="00F61CE6" w:rsidRPr="00CA3F83">
        <w:rPr>
          <w:rFonts w:asciiTheme="minorHAnsi" w:hAnsiTheme="minorHAnsi" w:cs="Andalus"/>
          <w:sz w:val="22"/>
          <w:szCs w:val="22"/>
          <w:lang w:val="es-ES"/>
        </w:rPr>
        <w:t xml:space="preserve">Durante </w:t>
      </w:r>
      <w:r w:rsidR="00F61CE6" w:rsidRPr="00CA3F83">
        <w:rPr>
          <w:rFonts w:asciiTheme="minorHAnsi" w:hAnsiTheme="minorHAnsi" w:cs="Andalus"/>
          <w:b/>
          <w:sz w:val="22"/>
          <w:szCs w:val="22"/>
          <w:lang w:val="es-ES"/>
        </w:rPr>
        <w:t>un</w:t>
      </w:r>
      <w:r w:rsidR="00F61CE6" w:rsidRPr="00CA3F83">
        <w:rPr>
          <w:rFonts w:asciiTheme="minorHAnsi" w:hAnsiTheme="minorHAnsi" w:cs="Andalus"/>
          <w:b/>
          <w:i/>
          <w:sz w:val="22"/>
          <w:szCs w:val="22"/>
          <w:lang w:val="es-ES"/>
        </w:rPr>
        <w:t xml:space="preserve"> paseo por la aldea de </w:t>
      </w:r>
      <w:proofErr w:type="spellStart"/>
      <w:r w:rsidR="00F61CE6" w:rsidRPr="00CA3F83">
        <w:rPr>
          <w:rFonts w:asciiTheme="minorHAnsi" w:hAnsiTheme="minorHAnsi" w:cs="Andalus"/>
          <w:b/>
          <w:i/>
          <w:sz w:val="22"/>
          <w:szCs w:val="22"/>
          <w:lang w:val="es-ES"/>
        </w:rPr>
        <w:t>Listvyanka</w:t>
      </w:r>
      <w:proofErr w:type="spellEnd"/>
      <w:r w:rsidR="00F61CE6" w:rsidRPr="00CA3F83">
        <w:rPr>
          <w:rFonts w:asciiTheme="minorHAnsi" w:hAnsiTheme="minorHAnsi" w:cs="Andalus"/>
          <w:sz w:val="22"/>
          <w:szCs w:val="22"/>
          <w:lang w:val="es-ES"/>
        </w:rPr>
        <w:t xml:space="preserve"> podrán ver la </w:t>
      </w:r>
      <w:r w:rsidR="00F61CE6" w:rsidRPr="00CA3F83">
        <w:rPr>
          <w:rFonts w:asciiTheme="minorHAnsi" w:hAnsiTheme="minorHAnsi" w:cs="Andalus"/>
          <w:b/>
          <w:i/>
          <w:sz w:val="22"/>
          <w:szCs w:val="22"/>
          <w:lang w:val="es-ES"/>
        </w:rPr>
        <w:t>iglesia de San Nicolás</w:t>
      </w:r>
      <w:r w:rsidR="00F61CE6" w:rsidRPr="00CA3F83">
        <w:rPr>
          <w:rFonts w:asciiTheme="minorHAnsi" w:hAnsiTheme="minorHAnsi" w:cs="Andalus"/>
          <w:sz w:val="22"/>
          <w:szCs w:val="22"/>
          <w:lang w:val="es-ES"/>
        </w:rPr>
        <w:t xml:space="preserve">, bonita iglesia ortodoxa de madera reconstruida en los años 1990. Durante </w:t>
      </w:r>
      <w:r w:rsidR="00F61CE6" w:rsidRPr="00CA3F83">
        <w:rPr>
          <w:rFonts w:asciiTheme="minorHAnsi" w:hAnsiTheme="minorHAnsi" w:cs="Andalus"/>
          <w:b/>
          <w:i/>
          <w:sz w:val="22"/>
          <w:szCs w:val="22"/>
          <w:lang w:val="es-ES"/>
        </w:rPr>
        <w:t xml:space="preserve">un picnic a orillas </w:t>
      </w:r>
      <w:r w:rsidR="00F61CE6" w:rsidRPr="009E7A92">
        <w:rPr>
          <w:rFonts w:asciiTheme="minorHAnsi" w:hAnsiTheme="minorHAnsi" w:cs="Andalus"/>
          <w:sz w:val="22"/>
          <w:szCs w:val="22"/>
          <w:lang w:val="es-ES"/>
        </w:rPr>
        <w:t xml:space="preserve">del lago </w:t>
      </w:r>
      <w:proofErr w:type="spellStart"/>
      <w:r w:rsidR="00F61CE6" w:rsidRPr="009E7A92">
        <w:rPr>
          <w:rFonts w:asciiTheme="minorHAnsi" w:hAnsiTheme="minorHAnsi" w:cs="Andalus"/>
          <w:sz w:val="22"/>
          <w:szCs w:val="22"/>
          <w:lang w:val="es-ES"/>
        </w:rPr>
        <w:t>Baikal</w:t>
      </w:r>
      <w:proofErr w:type="spellEnd"/>
      <w:r w:rsidR="00F61CE6" w:rsidRPr="00CA3F83">
        <w:rPr>
          <w:rFonts w:asciiTheme="minorHAnsi" w:hAnsiTheme="minorHAnsi" w:cs="Andalus"/>
          <w:i/>
          <w:sz w:val="22"/>
          <w:szCs w:val="22"/>
          <w:lang w:val="es-ES"/>
        </w:rPr>
        <w:t xml:space="preserve"> </w:t>
      </w:r>
      <w:r w:rsidR="00F61CE6" w:rsidRPr="00CA3F83">
        <w:rPr>
          <w:rFonts w:asciiTheme="minorHAnsi" w:hAnsiTheme="minorHAnsi" w:cs="Andalus"/>
          <w:sz w:val="22"/>
          <w:szCs w:val="22"/>
          <w:lang w:val="es-ES"/>
        </w:rPr>
        <w:t xml:space="preserve">se ofrece </w:t>
      </w:r>
      <w:r w:rsidR="00F61CE6" w:rsidRPr="00CA3F83">
        <w:rPr>
          <w:rFonts w:ascii="Calibri" w:hAnsi="Calibri" w:cs="Calibri"/>
          <w:sz w:val="22"/>
          <w:szCs w:val="22"/>
          <w:lang w:val="es-ES"/>
        </w:rPr>
        <w:t>o</w:t>
      </w:r>
      <w:r w:rsidR="00142A88" w:rsidRPr="00CA3F83">
        <w:rPr>
          <w:rFonts w:ascii="Calibri" w:hAnsi="Calibri" w:cs="Calibri"/>
          <w:sz w:val="22"/>
          <w:szCs w:val="22"/>
          <w:lang w:val="es-ES"/>
        </w:rPr>
        <w:t>pu</w:t>
      </w:r>
      <w:r w:rsidR="00F61CE6" w:rsidRPr="00CA3F83">
        <w:rPr>
          <w:rFonts w:ascii="Calibri" w:hAnsi="Calibri" w:cs="Calibri"/>
          <w:sz w:val="22"/>
          <w:szCs w:val="22"/>
          <w:lang w:val="es-ES"/>
        </w:rPr>
        <w:t xml:space="preserve">lento </w:t>
      </w:r>
      <w:r w:rsidR="00F61CE6" w:rsidRPr="00CA3F83">
        <w:rPr>
          <w:rFonts w:ascii="Calibri" w:hAnsi="Calibri" w:cs="Calibri"/>
          <w:i/>
          <w:sz w:val="22"/>
          <w:szCs w:val="22"/>
          <w:lang w:val="es-ES"/>
        </w:rPr>
        <w:t>almuerzo</w:t>
      </w:r>
      <w:r w:rsidR="00F61CE6" w:rsidRPr="00CA3F83">
        <w:rPr>
          <w:rFonts w:ascii="Calibri" w:hAnsi="Calibri" w:cs="Calibri"/>
          <w:sz w:val="22"/>
          <w:szCs w:val="22"/>
          <w:lang w:val="es-ES"/>
        </w:rPr>
        <w:t xml:space="preserve"> típico siberiano para </w:t>
      </w:r>
      <w:r w:rsidR="00142A88" w:rsidRPr="00CA3F83">
        <w:rPr>
          <w:rFonts w:ascii="Calibri" w:hAnsi="Calibri" w:cs="Calibri"/>
          <w:sz w:val="22"/>
          <w:szCs w:val="22"/>
          <w:lang w:val="es-ES"/>
        </w:rPr>
        <w:t xml:space="preserve">probar el famoso pescado </w:t>
      </w:r>
      <w:r w:rsidR="00F61CE6" w:rsidRPr="00CA3F83">
        <w:rPr>
          <w:rFonts w:ascii="Calibri" w:hAnsi="Calibri" w:cs="Calibri"/>
          <w:sz w:val="22"/>
          <w:szCs w:val="22"/>
          <w:lang w:val="es-ES"/>
        </w:rPr>
        <w:t xml:space="preserve">delicioso </w:t>
      </w:r>
      <w:proofErr w:type="spellStart"/>
      <w:r w:rsidR="00F61CE6" w:rsidRPr="00CA3F83">
        <w:rPr>
          <w:rFonts w:ascii="Calibri" w:hAnsi="Calibri" w:cs="Calibri"/>
          <w:sz w:val="22"/>
          <w:szCs w:val="22"/>
          <w:lang w:val="es-ES"/>
        </w:rPr>
        <w:t>Ómul</w:t>
      </w:r>
      <w:proofErr w:type="spellEnd"/>
      <w:r w:rsidR="00F61CE6" w:rsidRPr="00CA3F83">
        <w:rPr>
          <w:rFonts w:ascii="Calibri" w:hAnsi="Calibri" w:cs="Calibri"/>
          <w:sz w:val="22"/>
          <w:szCs w:val="22"/>
          <w:lang w:val="es-ES"/>
        </w:rPr>
        <w:t xml:space="preserve"> que es endémico</w:t>
      </w:r>
      <w:r w:rsidR="00142A88" w:rsidRPr="00CA3F83">
        <w:rPr>
          <w:rFonts w:ascii="Calibri" w:hAnsi="Calibri" w:cs="Calibri"/>
          <w:sz w:val="22"/>
          <w:szCs w:val="22"/>
          <w:lang w:val="es-ES"/>
        </w:rPr>
        <w:t xml:space="preserve"> para el lago </w:t>
      </w:r>
      <w:proofErr w:type="spellStart"/>
      <w:r w:rsidR="00142A88" w:rsidRPr="00CA3F83">
        <w:rPr>
          <w:rFonts w:ascii="Calibri" w:hAnsi="Calibri" w:cs="Calibri"/>
          <w:sz w:val="22"/>
          <w:szCs w:val="22"/>
          <w:lang w:val="es-ES"/>
        </w:rPr>
        <w:t>Baikal</w:t>
      </w:r>
      <w:proofErr w:type="spellEnd"/>
      <w:r w:rsidR="00142A88" w:rsidRPr="00CA3F83">
        <w:rPr>
          <w:rFonts w:ascii="Calibri" w:hAnsi="Calibri" w:cs="Calibri"/>
          <w:sz w:val="22"/>
          <w:szCs w:val="22"/>
          <w:lang w:val="es-ES"/>
        </w:rPr>
        <w:t xml:space="preserve">. </w:t>
      </w:r>
      <w:r w:rsidR="009E7A92">
        <w:rPr>
          <w:rFonts w:ascii="Calibri" w:hAnsi="Calibri" w:cs="Calibri"/>
          <w:sz w:val="22"/>
          <w:szCs w:val="22"/>
          <w:lang w:val="es-ES"/>
        </w:rPr>
        <w:t xml:space="preserve">Llegada a </w:t>
      </w:r>
      <w:r w:rsidR="009E7A92" w:rsidRPr="009E7A92">
        <w:rPr>
          <w:rFonts w:ascii="Calibri" w:hAnsi="Calibri" w:cs="Calibri"/>
          <w:b/>
          <w:sz w:val="22"/>
          <w:szCs w:val="22"/>
          <w:lang w:val="es-ES"/>
        </w:rPr>
        <w:t>Irkutsk</w:t>
      </w:r>
      <w:r w:rsidR="009E7A92">
        <w:rPr>
          <w:rFonts w:ascii="Calibri" w:hAnsi="Calibri" w:cs="Calibri"/>
          <w:sz w:val="22"/>
          <w:szCs w:val="22"/>
          <w:lang w:val="es-ES"/>
        </w:rPr>
        <w:t>, a</w:t>
      </w:r>
      <w:r w:rsidR="00142A88" w:rsidRPr="00CA3F83">
        <w:rPr>
          <w:rFonts w:ascii="Calibri" w:hAnsi="Calibri" w:cs="Calibri"/>
          <w:sz w:val="22"/>
          <w:szCs w:val="22"/>
          <w:lang w:val="es-ES"/>
        </w:rPr>
        <w:t xml:space="preserve">lojamiento </w:t>
      </w:r>
      <w:r w:rsidR="00F61CE6" w:rsidRPr="00CA3F83">
        <w:rPr>
          <w:rFonts w:ascii="Calibri" w:hAnsi="Calibri" w:cs="Calibri"/>
          <w:sz w:val="22"/>
          <w:szCs w:val="22"/>
          <w:lang w:val="es-ES"/>
        </w:rPr>
        <w:t xml:space="preserve">y </w:t>
      </w:r>
      <w:r w:rsidR="00F61CE6" w:rsidRPr="00CA3F83">
        <w:rPr>
          <w:rFonts w:ascii="Calibri" w:hAnsi="Calibri" w:cs="Calibri"/>
          <w:i/>
          <w:sz w:val="22"/>
          <w:szCs w:val="22"/>
          <w:lang w:val="es-ES"/>
        </w:rPr>
        <w:t>cena</w:t>
      </w:r>
      <w:r w:rsidR="00F61CE6" w:rsidRPr="00CA3F83">
        <w:rPr>
          <w:rFonts w:ascii="Calibri" w:hAnsi="Calibri" w:cs="Calibri"/>
          <w:sz w:val="22"/>
          <w:szCs w:val="22"/>
          <w:lang w:val="es-ES"/>
        </w:rPr>
        <w:t xml:space="preserve"> </w:t>
      </w:r>
      <w:r w:rsidR="00142A88" w:rsidRPr="00CA3F83">
        <w:rPr>
          <w:rFonts w:ascii="Calibri" w:hAnsi="Calibri" w:cs="Calibri"/>
          <w:sz w:val="22"/>
          <w:szCs w:val="22"/>
          <w:lang w:val="es-ES"/>
        </w:rPr>
        <w:t>en un hotel</w:t>
      </w:r>
      <w:r w:rsidR="00B37B2C" w:rsidRPr="00CA3F83">
        <w:rPr>
          <w:rFonts w:ascii="Calibri" w:hAnsi="Calibri" w:cs="Calibri"/>
          <w:sz w:val="22"/>
          <w:szCs w:val="22"/>
          <w:lang w:val="es-ES"/>
        </w:rPr>
        <w:t xml:space="preserve"> de categoría</w:t>
      </w:r>
      <w:r w:rsidR="00142A88" w:rsidRPr="00CA3F83">
        <w:rPr>
          <w:rFonts w:ascii="Calibri" w:hAnsi="Calibri" w:cs="Calibri"/>
          <w:sz w:val="22"/>
          <w:szCs w:val="22"/>
          <w:lang w:val="es-ES"/>
        </w:rPr>
        <w:t xml:space="preserve"> </w:t>
      </w:r>
      <w:r w:rsidR="00142A88" w:rsidRPr="009E7A92">
        <w:rPr>
          <w:rFonts w:ascii="Calibri" w:hAnsi="Calibri" w:cs="Calibri"/>
          <w:b/>
          <w:sz w:val="22"/>
          <w:szCs w:val="22"/>
          <w:lang w:val="es-ES"/>
        </w:rPr>
        <w:t>4*</w:t>
      </w:r>
      <w:r w:rsidR="00142A88" w:rsidRPr="00CA3F83">
        <w:rPr>
          <w:rFonts w:ascii="Calibri" w:hAnsi="Calibri" w:cs="Calibri"/>
          <w:sz w:val="22"/>
          <w:szCs w:val="22"/>
          <w:lang w:val="es-ES"/>
        </w:rPr>
        <w:t>.</w:t>
      </w:r>
    </w:p>
    <w:p w14:paraId="36148A28" w14:textId="1CD5DCC6" w:rsidR="00370C11" w:rsidRPr="00CA3F83" w:rsidRDefault="00370C11" w:rsidP="00370C11">
      <w:pPr>
        <w:pStyle w:val="Ttulo3"/>
        <w:pBdr>
          <w:bottom w:val="single" w:sz="4" w:space="1" w:color="auto"/>
        </w:pBdr>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09, </w:t>
      </w:r>
      <w:proofErr w:type="gramStart"/>
      <w:r w:rsidR="00E012F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proofErr w:type="gramEnd"/>
      <w:r w:rsidR="00D83F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012F2"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IRKUTSK </w:t>
      </w:r>
      <w:r w:rsidR="00447E76"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w:t>
      </w:r>
      <w:proofErr w:type="spellStart"/>
      <w:r w:rsidR="00447E76"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w:t>
      </w:r>
      <w:proofErr w:type="spellEnd"/>
      <w:r w:rsidR="00447E76"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tour + concierto de música clásica)</w:t>
      </w:r>
    </w:p>
    <w:p w14:paraId="2C39E345" w14:textId="6A54DD54" w:rsidR="00B37B2C" w:rsidRPr="00CA3F83" w:rsidRDefault="00D02683" w:rsidP="00B37B2C">
      <w:pPr>
        <w:pStyle w:val="Ttulo3"/>
        <w:pBdr>
          <w:bottom w:val="single" w:sz="4" w:space="1" w:color="auto"/>
        </w:pBdr>
        <w:shd w:val="clear" w:color="auto" w:fill="FFFFFF"/>
        <w:spacing w:before="0" w:beforeAutospacing="0" w:after="0" w:afterAutospacing="0"/>
        <w:jc w:val="both"/>
        <w:rPr>
          <w:rFonts w:asciiTheme="minorHAnsi" w:hAnsiTheme="minorHAnsi" w:cs="Andalus"/>
          <w:b w:val="0"/>
          <w:sz w:val="22"/>
          <w:szCs w:val="22"/>
          <w:lang w:val="es-ES"/>
        </w:rPr>
      </w:pPr>
      <w:r w:rsidRPr="00CA3F83">
        <w:rPr>
          <w:rFonts w:asciiTheme="minorHAnsi" w:hAnsiTheme="minorHAnsi" w:cs="Andalus"/>
          <w:b w:val="0"/>
          <w:i/>
          <w:sz w:val="22"/>
          <w:szCs w:val="22"/>
          <w:lang w:val="es-ES"/>
        </w:rPr>
        <w:t>Desayuno</w:t>
      </w:r>
      <w:r w:rsidR="00E012F2" w:rsidRPr="00CA3F83">
        <w:rPr>
          <w:rFonts w:asciiTheme="minorHAnsi" w:hAnsiTheme="minorHAnsi" w:cs="Andalus"/>
          <w:b w:val="0"/>
          <w:i/>
          <w:sz w:val="22"/>
          <w:szCs w:val="22"/>
          <w:lang w:val="es-ES"/>
        </w:rPr>
        <w:t xml:space="preserve"> </w:t>
      </w:r>
      <w:r w:rsidR="009E7A92">
        <w:rPr>
          <w:rFonts w:asciiTheme="minorHAnsi" w:hAnsiTheme="minorHAnsi" w:cs="Andalus"/>
          <w:b w:val="0"/>
          <w:i/>
          <w:sz w:val="22"/>
          <w:szCs w:val="22"/>
          <w:lang w:val="es-ES"/>
        </w:rPr>
        <w:t>buffet</w:t>
      </w:r>
      <w:r w:rsidR="00E012F2" w:rsidRPr="00CA3F83">
        <w:rPr>
          <w:rFonts w:asciiTheme="minorHAnsi" w:hAnsiTheme="minorHAnsi" w:cs="Andalus"/>
          <w:b w:val="0"/>
          <w:sz w:val="22"/>
          <w:szCs w:val="22"/>
          <w:lang w:val="es-ES"/>
        </w:rPr>
        <w:t xml:space="preserve">. </w:t>
      </w:r>
      <w:r w:rsidR="009E7A92">
        <w:rPr>
          <w:rFonts w:asciiTheme="minorHAnsi" w:hAnsiTheme="minorHAnsi" w:cs="Andalus"/>
          <w:b w:val="0"/>
          <w:sz w:val="22"/>
          <w:szCs w:val="22"/>
          <w:lang w:val="es-ES"/>
        </w:rPr>
        <w:t>La c</w:t>
      </w:r>
      <w:r w:rsidR="00E012F2" w:rsidRPr="00CA3F83">
        <w:rPr>
          <w:rFonts w:asciiTheme="minorHAnsi" w:hAnsiTheme="minorHAnsi" w:cs="Andalus"/>
          <w:b w:val="0"/>
          <w:sz w:val="22"/>
          <w:szCs w:val="22"/>
          <w:lang w:val="es-ES"/>
        </w:rPr>
        <w:t xml:space="preserve">iudad </w:t>
      </w:r>
      <w:r w:rsidR="009E7A92">
        <w:rPr>
          <w:rFonts w:asciiTheme="minorHAnsi" w:hAnsiTheme="minorHAnsi" w:cs="Andalus"/>
          <w:b w:val="0"/>
          <w:sz w:val="22"/>
          <w:szCs w:val="22"/>
          <w:lang w:val="es-ES"/>
        </w:rPr>
        <w:t xml:space="preserve">de Irkutsk </w:t>
      </w:r>
      <w:r w:rsidR="00E012F2" w:rsidRPr="00CA3F83">
        <w:rPr>
          <w:rFonts w:asciiTheme="minorHAnsi" w:hAnsiTheme="minorHAnsi" w:cs="Andalus"/>
          <w:b w:val="0"/>
          <w:sz w:val="22"/>
          <w:szCs w:val="22"/>
          <w:lang w:val="es-ES"/>
        </w:rPr>
        <w:t xml:space="preserve">famosa por su comercio con Mongolia y China, solía llamarse “Paris de Siberia” gracias a su vida llena de colores </w:t>
      </w:r>
      <w:r w:rsidR="009E7A92">
        <w:rPr>
          <w:rFonts w:asciiTheme="minorHAnsi" w:hAnsiTheme="minorHAnsi" w:cs="Andalus"/>
          <w:b w:val="0"/>
          <w:sz w:val="22"/>
          <w:szCs w:val="22"/>
          <w:lang w:val="es-ES"/>
        </w:rPr>
        <w:t xml:space="preserve">y culturas </w:t>
      </w:r>
      <w:r w:rsidR="00E012F2" w:rsidRPr="00CA3F83">
        <w:rPr>
          <w:rFonts w:asciiTheme="minorHAnsi" w:hAnsiTheme="minorHAnsi" w:cs="Andalus"/>
          <w:b w:val="0"/>
          <w:sz w:val="22"/>
          <w:szCs w:val="22"/>
          <w:lang w:val="es-ES"/>
        </w:rPr>
        <w:t xml:space="preserve">durante </w:t>
      </w:r>
      <w:r w:rsidR="00B37B2C" w:rsidRPr="00CA3F83">
        <w:rPr>
          <w:rFonts w:asciiTheme="minorHAnsi" w:hAnsiTheme="minorHAnsi" w:cs="Andalus"/>
          <w:b w:val="0"/>
          <w:sz w:val="22"/>
          <w:szCs w:val="22"/>
          <w:lang w:val="es-ES"/>
        </w:rPr>
        <w:t xml:space="preserve">los tiempos del Zar. </w:t>
      </w:r>
      <w:r w:rsidR="00B37B2C" w:rsidRPr="00CA3F83">
        <w:rPr>
          <w:rFonts w:asciiTheme="minorHAnsi" w:hAnsiTheme="minorHAnsi" w:cs="Andalus"/>
          <w:i/>
          <w:sz w:val="22"/>
          <w:szCs w:val="22"/>
          <w:lang w:val="es-ES"/>
        </w:rPr>
        <w:t>Visita panorámica de</w:t>
      </w:r>
      <w:r w:rsidR="00E012F2" w:rsidRPr="00CA3F83">
        <w:rPr>
          <w:rFonts w:asciiTheme="minorHAnsi" w:hAnsiTheme="minorHAnsi" w:cs="Andalus"/>
          <w:i/>
          <w:sz w:val="22"/>
          <w:szCs w:val="22"/>
          <w:lang w:val="es-ES"/>
        </w:rPr>
        <w:t xml:space="preserve"> la</w:t>
      </w:r>
      <w:r w:rsidR="00E012F2" w:rsidRPr="00CA3F83">
        <w:rPr>
          <w:rFonts w:asciiTheme="minorHAnsi" w:hAnsiTheme="minorHAnsi" w:cs="Andalus"/>
          <w:b w:val="0"/>
          <w:sz w:val="22"/>
          <w:szCs w:val="22"/>
          <w:lang w:val="es-ES"/>
        </w:rPr>
        <w:t xml:space="preserve"> </w:t>
      </w:r>
      <w:r w:rsidR="00E012F2" w:rsidRPr="00CA3F83">
        <w:rPr>
          <w:rFonts w:asciiTheme="minorHAnsi" w:hAnsiTheme="minorHAnsi" w:cs="Andalus"/>
          <w:i/>
          <w:sz w:val="22"/>
          <w:szCs w:val="22"/>
          <w:lang w:val="es-ES"/>
        </w:rPr>
        <w:t xml:space="preserve">ciudad </w:t>
      </w:r>
      <w:r w:rsidR="009E7A92">
        <w:rPr>
          <w:rFonts w:asciiTheme="minorHAnsi" w:hAnsiTheme="minorHAnsi" w:cs="Andalus"/>
          <w:b w:val="0"/>
          <w:sz w:val="22"/>
          <w:szCs w:val="22"/>
          <w:lang w:val="es-ES"/>
        </w:rPr>
        <w:t xml:space="preserve">(parte </w:t>
      </w:r>
      <w:r w:rsidR="00E012F2" w:rsidRPr="009E7A92">
        <w:rPr>
          <w:rFonts w:asciiTheme="minorHAnsi" w:hAnsiTheme="minorHAnsi" w:cs="Andalus"/>
          <w:b w:val="0"/>
          <w:sz w:val="22"/>
          <w:szCs w:val="22"/>
          <w:lang w:val="es-ES"/>
        </w:rPr>
        <w:t>antigua</w:t>
      </w:r>
      <w:r w:rsidR="009E7A92">
        <w:rPr>
          <w:rFonts w:asciiTheme="minorHAnsi" w:hAnsiTheme="minorHAnsi" w:cs="Andalus"/>
          <w:b w:val="0"/>
          <w:sz w:val="22"/>
          <w:szCs w:val="22"/>
          <w:lang w:val="es-ES"/>
        </w:rPr>
        <w:t>)</w:t>
      </w:r>
      <w:r w:rsidR="00E012F2" w:rsidRPr="00CA3F83">
        <w:rPr>
          <w:rFonts w:asciiTheme="minorHAnsi" w:hAnsiTheme="minorHAnsi" w:cs="Andalus"/>
          <w:b w:val="0"/>
          <w:sz w:val="22"/>
          <w:szCs w:val="22"/>
          <w:lang w:val="es-ES"/>
        </w:rPr>
        <w:t xml:space="preserve"> con sus vastos barrios que hasta ahora solo consisten en casas de madera. </w:t>
      </w:r>
      <w:r w:rsidR="006D1B3D" w:rsidRPr="00CA3F83">
        <w:rPr>
          <w:rFonts w:asciiTheme="minorHAnsi" w:hAnsiTheme="minorHAnsi" w:cs="Andalus"/>
          <w:b w:val="0"/>
          <w:i/>
          <w:sz w:val="22"/>
          <w:szCs w:val="22"/>
          <w:lang w:val="es-ES"/>
        </w:rPr>
        <w:t>Almuerzo</w:t>
      </w:r>
      <w:r w:rsidR="006D1B3D" w:rsidRPr="00CA3F83">
        <w:rPr>
          <w:rFonts w:asciiTheme="minorHAnsi" w:hAnsiTheme="minorHAnsi" w:cs="Andalus"/>
          <w:b w:val="0"/>
          <w:sz w:val="22"/>
          <w:szCs w:val="22"/>
          <w:lang w:val="es-ES"/>
        </w:rPr>
        <w:t xml:space="preserve"> en un restaurante de la ciudad. </w:t>
      </w:r>
      <w:r w:rsidR="009E7A92">
        <w:rPr>
          <w:rFonts w:asciiTheme="minorHAnsi" w:hAnsiTheme="minorHAnsi" w:cs="Andalus"/>
          <w:b w:val="0"/>
          <w:sz w:val="22"/>
          <w:szCs w:val="22"/>
          <w:lang w:val="es-ES"/>
        </w:rPr>
        <w:t>D</w:t>
      </w:r>
      <w:r w:rsidR="00E012F2" w:rsidRPr="00CA3F83">
        <w:rPr>
          <w:rFonts w:asciiTheme="minorHAnsi" w:hAnsiTheme="minorHAnsi" w:cs="Andalus"/>
          <w:b w:val="0"/>
          <w:sz w:val="22"/>
          <w:szCs w:val="22"/>
          <w:lang w:val="es-ES"/>
        </w:rPr>
        <w:t xml:space="preserve">isfrutaremos de un </w:t>
      </w:r>
      <w:r w:rsidR="00E012F2" w:rsidRPr="00CA3F83">
        <w:rPr>
          <w:rFonts w:asciiTheme="minorHAnsi" w:hAnsiTheme="minorHAnsi" w:cs="Andalus"/>
          <w:i/>
          <w:sz w:val="22"/>
          <w:szCs w:val="22"/>
          <w:lang w:val="es-ES"/>
        </w:rPr>
        <w:t>concierto privado de música clásica</w:t>
      </w:r>
      <w:r w:rsidR="00E012F2" w:rsidRPr="00CA3F83">
        <w:rPr>
          <w:rFonts w:asciiTheme="minorHAnsi" w:hAnsiTheme="minorHAnsi" w:cs="Andalus"/>
          <w:b w:val="0"/>
          <w:sz w:val="22"/>
          <w:szCs w:val="22"/>
          <w:lang w:val="es-ES"/>
        </w:rPr>
        <w:t xml:space="preserve"> en un palacete de am</w:t>
      </w:r>
      <w:r w:rsidR="00CE276F" w:rsidRPr="00CA3F83">
        <w:rPr>
          <w:rFonts w:asciiTheme="minorHAnsi" w:hAnsiTheme="minorHAnsi" w:cs="Andalus"/>
          <w:b w:val="0"/>
          <w:sz w:val="22"/>
          <w:szCs w:val="22"/>
          <w:lang w:val="es-ES"/>
        </w:rPr>
        <w:t xml:space="preserve">biente histórico. </w:t>
      </w:r>
      <w:r w:rsidR="00114A36">
        <w:rPr>
          <w:rFonts w:asciiTheme="minorHAnsi" w:hAnsiTheme="minorHAnsi" w:cs="Andalus"/>
          <w:b w:val="0"/>
          <w:sz w:val="22"/>
          <w:szCs w:val="22"/>
          <w:lang w:val="es-ES"/>
        </w:rPr>
        <w:t>R</w:t>
      </w:r>
      <w:r w:rsidR="00D33728" w:rsidRPr="00CA3F83">
        <w:rPr>
          <w:rFonts w:asciiTheme="minorHAnsi" w:hAnsiTheme="minorHAnsi" w:cs="Andalus"/>
          <w:b w:val="0"/>
          <w:sz w:val="22"/>
          <w:szCs w:val="22"/>
          <w:lang w:val="es-ES"/>
        </w:rPr>
        <w:t>egreso</w:t>
      </w:r>
      <w:r w:rsidR="006D1B3D" w:rsidRPr="00CA3F83">
        <w:rPr>
          <w:rFonts w:asciiTheme="minorHAnsi" w:hAnsiTheme="minorHAnsi" w:cs="Andalus"/>
          <w:b w:val="0"/>
          <w:sz w:val="22"/>
          <w:szCs w:val="22"/>
          <w:lang w:val="es-ES"/>
        </w:rPr>
        <w:t xml:space="preserve"> </w:t>
      </w:r>
      <w:r w:rsidR="00114A36">
        <w:rPr>
          <w:rFonts w:asciiTheme="minorHAnsi" w:hAnsiTheme="minorHAnsi" w:cs="Andalus"/>
          <w:b w:val="0"/>
          <w:sz w:val="22"/>
          <w:szCs w:val="22"/>
          <w:lang w:val="es-ES"/>
        </w:rPr>
        <w:t>a</w:t>
      </w:r>
      <w:r w:rsidR="00114A36" w:rsidRPr="00CA3F83">
        <w:rPr>
          <w:rFonts w:asciiTheme="minorHAnsi" w:hAnsiTheme="minorHAnsi" w:cs="Andalus"/>
          <w:b w:val="0"/>
          <w:sz w:val="22"/>
          <w:szCs w:val="22"/>
          <w:lang w:val="es-ES"/>
        </w:rPr>
        <w:t>l tren Transiberiano "</w:t>
      </w:r>
      <w:r w:rsidR="00114A36" w:rsidRPr="00CA3F83">
        <w:rPr>
          <w:rFonts w:asciiTheme="minorHAnsi" w:hAnsiTheme="minorHAnsi" w:cs="Andalus"/>
          <w:sz w:val="22"/>
          <w:szCs w:val="22"/>
          <w:lang w:val="es-ES"/>
        </w:rPr>
        <w:t>GRAN EXPRESS</w:t>
      </w:r>
      <w:r w:rsidR="00114A36" w:rsidRPr="00CA3F83">
        <w:rPr>
          <w:rFonts w:asciiTheme="minorHAnsi" w:hAnsiTheme="minorHAnsi" w:cs="Andalus"/>
          <w:b w:val="0"/>
          <w:sz w:val="22"/>
          <w:szCs w:val="22"/>
          <w:lang w:val="es-ES"/>
        </w:rPr>
        <w:t>"</w:t>
      </w:r>
      <w:r w:rsidR="00114A36">
        <w:rPr>
          <w:rFonts w:asciiTheme="minorHAnsi" w:hAnsiTheme="minorHAnsi" w:cs="Andalus"/>
          <w:b w:val="0"/>
          <w:sz w:val="22"/>
          <w:szCs w:val="22"/>
          <w:lang w:val="es-ES"/>
        </w:rPr>
        <w:t xml:space="preserve"> </w:t>
      </w:r>
      <w:r w:rsidR="00D33728" w:rsidRPr="00CA3F83">
        <w:rPr>
          <w:rFonts w:asciiTheme="minorHAnsi" w:hAnsiTheme="minorHAnsi" w:cs="Andalus"/>
          <w:b w:val="0"/>
          <w:sz w:val="22"/>
          <w:szCs w:val="22"/>
          <w:lang w:val="es-ES"/>
        </w:rPr>
        <w:t xml:space="preserve">y </w:t>
      </w:r>
      <w:r w:rsidR="00114A36">
        <w:rPr>
          <w:rFonts w:asciiTheme="minorHAnsi" w:hAnsiTheme="minorHAnsi" w:cs="Andalus"/>
          <w:b w:val="0"/>
          <w:sz w:val="22"/>
          <w:szCs w:val="22"/>
          <w:lang w:val="es-ES"/>
        </w:rPr>
        <w:t xml:space="preserve">salida a las 18:00 </w:t>
      </w:r>
      <w:proofErr w:type="spellStart"/>
      <w:r w:rsidR="00114A36">
        <w:rPr>
          <w:rFonts w:asciiTheme="minorHAnsi" w:hAnsiTheme="minorHAnsi" w:cs="Andalus"/>
          <w:b w:val="0"/>
          <w:sz w:val="22"/>
          <w:szCs w:val="22"/>
          <w:lang w:val="es-ES"/>
        </w:rPr>
        <w:t>hrs</w:t>
      </w:r>
      <w:proofErr w:type="spellEnd"/>
      <w:r w:rsidR="00114A36">
        <w:rPr>
          <w:rFonts w:asciiTheme="minorHAnsi" w:hAnsiTheme="minorHAnsi" w:cs="Andalus"/>
          <w:b w:val="0"/>
          <w:sz w:val="22"/>
          <w:szCs w:val="22"/>
          <w:lang w:val="es-ES"/>
        </w:rPr>
        <w:t>. a Krasnoiarsk. C</w:t>
      </w:r>
      <w:r w:rsidR="00D33728" w:rsidRPr="00CA3F83">
        <w:rPr>
          <w:rFonts w:asciiTheme="minorHAnsi" w:hAnsiTheme="minorHAnsi" w:cs="Andalus"/>
          <w:b w:val="0"/>
          <w:sz w:val="22"/>
          <w:szCs w:val="22"/>
          <w:lang w:val="es-ES"/>
        </w:rPr>
        <w:t xml:space="preserve">ena </w:t>
      </w:r>
      <w:r w:rsidR="00114A36">
        <w:rPr>
          <w:rFonts w:asciiTheme="minorHAnsi" w:hAnsiTheme="minorHAnsi" w:cs="Andalus"/>
          <w:b w:val="0"/>
          <w:sz w:val="22"/>
          <w:szCs w:val="22"/>
          <w:lang w:val="es-ES"/>
        </w:rPr>
        <w:t>a bordo</w:t>
      </w:r>
      <w:r w:rsidR="00643B51" w:rsidRPr="00CA3F83">
        <w:rPr>
          <w:rFonts w:asciiTheme="minorHAnsi" w:hAnsiTheme="minorHAnsi" w:cs="Andalus"/>
          <w:b w:val="0"/>
          <w:sz w:val="22"/>
          <w:szCs w:val="22"/>
          <w:lang w:val="es-ES"/>
        </w:rPr>
        <w:t>.</w:t>
      </w:r>
    </w:p>
    <w:p w14:paraId="793B3688" w14:textId="41CE77A0" w:rsidR="00370C11" w:rsidRPr="00CA3F83" w:rsidRDefault="00370C11" w:rsidP="00370C11">
      <w:pPr>
        <w:pStyle w:val="Ttulo3"/>
        <w:pBdr>
          <w:bottom w:val="single" w:sz="4" w:space="1" w:color="auto"/>
        </w:pBdr>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10,</w:t>
      </w:r>
      <w:r w:rsidR="00643B51"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proofErr w:type="gramEnd"/>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83F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47E76"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KRASNOIARSK</w:t>
      </w:r>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7E76"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w:t>
      </w:r>
      <w:proofErr w:type="spellStart"/>
      <w:r w:rsidR="00447E76"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w:t>
      </w:r>
      <w:proofErr w:type="spellEnd"/>
      <w:r w:rsidR="00447E76"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tour</w:t>
      </w:r>
      <w:r w:rsidR="00447E7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corto crucero por el rio </w:t>
      </w:r>
      <w:proofErr w:type="spellStart"/>
      <w:r w:rsidR="00447E7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Yenisey</w:t>
      </w:r>
      <w:proofErr w:type="spellEnd"/>
      <w:r w:rsidR="00447E76"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410452" w14:textId="779D0F50" w:rsidR="00370C11" w:rsidRPr="00CA3F83" w:rsidRDefault="00D02683" w:rsidP="00B37B2C">
      <w:pPr>
        <w:pStyle w:val="Ttulo3"/>
        <w:pBdr>
          <w:bottom w:val="single" w:sz="4" w:space="1" w:color="auto"/>
        </w:pBdr>
        <w:shd w:val="clear" w:color="auto" w:fill="FFFFFF"/>
        <w:spacing w:before="0" w:beforeAutospacing="0" w:after="0" w:afterAutospacing="0"/>
        <w:jc w:val="both"/>
        <w:rPr>
          <w:rFonts w:asciiTheme="minorHAnsi" w:hAnsiTheme="minorHAnsi" w:cs="Andalus"/>
          <w:b w:val="0"/>
          <w:sz w:val="22"/>
          <w:szCs w:val="22"/>
          <w:lang w:val="es-ES"/>
        </w:rPr>
      </w:pPr>
      <w:r w:rsidRPr="00CA3F83">
        <w:rPr>
          <w:rFonts w:asciiTheme="minorHAnsi" w:eastAsia="Times New Roman" w:hAnsiTheme="minorHAnsi"/>
          <w:b w:val="0"/>
          <w:i/>
          <w:sz w:val="22"/>
          <w:szCs w:val="22"/>
          <w:lang w:val="es-ES" w:eastAsia="ru-RU"/>
        </w:rPr>
        <w:t>Desayuno</w:t>
      </w:r>
      <w:r w:rsidR="00CE276F" w:rsidRPr="00CA3F83">
        <w:rPr>
          <w:rFonts w:asciiTheme="minorHAnsi" w:eastAsia="Times New Roman" w:hAnsiTheme="minorHAnsi"/>
          <w:b w:val="0"/>
          <w:i/>
          <w:sz w:val="22"/>
          <w:szCs w:val="22"/>
          <w:lang w:val="es-ES" w:eastAsia="ru-RU"/>
        </w:rPr>
        <w:t xml:space="preserve"> a bordo.</w:t>
      </w:r>
      <w:r w:rsidR="00CE276F" w:rsidRPr="00CA3F83">
        <w:rPr>
          <w:rFonts w:asciiTheme="minorHAnsi" w:eastAsia="Times New Roman" w:hAnsiTheme="minorHAnsi"/>
          <w:b w:val="0"/>
          <w:sz w:val="22"/>
          <w:szCs w:val="22"/>
          <w:lang w:val="es-ES" w:eastAsia="ru-RU"/>
        </w:rPr>
        <w:t xml:space="preserve"> </w:t>
      </w:r>
      <w:r w:rsidR="00447E76">
        <w:rPr>
          <w:rFonts w:asciiTheme="minorHAnsi" w:eastAsia="Times New Roman" w:hAnsiTheme="minorHAnsi"/>
          <w:b w:val="0"/>
          <w:sz w:val="22"/>
          <w:szCs w:val="22"/>
          <w:lang w:val="es-ES" w:eastAsia="ru-RU"/>
        </w:rPr>
        <w:t xml:space="preserve">A las 09:00 </w:t>
      </w:r>
      <w:proofErr w:type="spellStart"/>
      <w:r w:rsidR="00447E76">
        <w:rPr>
          <w:rFonts w:asciiTheme="minorHAnsi" w:eastAsia="Times New Roman" w:hAnsiTheme="minorHAnsi"/>
          <w:b w:val="0"/>
          <w:sz w:val="22"/>
          <w:szCs w:val="22"/>
          <w:lang w:val="es-ES" w:eastAsia="ru-RU"/>
        </w:rPr>
        <w:t>hrs</w:t>
      </w:r>
      <w:proofErr w:type="spellEnd"/>
      <w:r w:rsidR="00447E76">
        <w:rPr>
          <w:rFonts w:asciiTheme="minorHAnsi" w:eastAsia="Times New Roman" w:hAnsiTheme="minorHAnsi"/>
          <w:b w:val="0"/>
          <w:sz w:val="22"/>
          <w:szCs w:val="22"/>
          <w:lang w:val="es-ES" w:eastAsia="ru-RU"/>
        </w:rPr>
        <w:t xml:space="preserve">. de la mañana llegada a </w:t>
      </w:r>
      <w:r w:rsidR="00447E76" w:rsidRPr="00447E76">
        <w:rPr>
          <w:rFonts w:asciiTheme="minorHAnsi" w:eastAsia="Times New Roman" w:hAnsiTheme="minorHAnsi"/>
          <w:sz w:val="22"/>
          <w:szCs w:val="22"/>
          <w:lang w:val="es-ES" w:eastAsia="ru-RU"/>
        </w:rPr>
        <w:t>Krasnoiarsk</w:t>
      </w:r>
      <w:r w:rsidR="00447E76">
        <w:rPr>
          <w:rFonts w:asciiTheme="minorHAnsi" w:eastAsia="Times New Roman" w:hAnsiTheme="minorHAnsi"/>
          <w:b w:val="0"/>
          <w:sz w:val="22"/>
          <w:szCs w:val="22"/>
          <w:lang w:val="es-ES" w:eastAsia="ru-RU"/>
        </w:rPr>
        <w:t xml:space="preserve">, </w:t>
      </w:r>
      <w:r w:rsidR="00CE276F" w:rsidRPr="00CA3F83">
        <w:rPr>
          <w:rFonts w:asciiTheme="minorHAnsi" w:eastAsia="Times New Roman" w:hAnsiTheme="minorHAnsi"/>
          <w:b w:val="0"/>
          <w:sz w:val="22"/>
          <w:szCs w:val="22"/>
          <w:lang w:val="es-ES" w:eastAsia="ru-RU"/>
        </w:rPr>
        <w:t xml:space="preserve">una de las ciudades </w:t>
      </w:r>
      <w:r w:rsidR="006D1B3D" w:rsidRPr="00CA3F83">
        <w:rPr>
          <w:rFonts w:asciiTheme="minorHAnsi" w:eastAsia="Times New Roman" w:hAnsiTheme="minorHAnsi"/>
          <w:b w:val="0"/>
          <w:sz w:val="22"/>
          <w:szCs w:val="22"/>
          <w:lang w:val="es-ES" w:eastAsia="ru-RU"/>
        </w:rPr>
        <w:t xml:space="preserve">secretas </w:t>
      </w:r>
      <w:r w:rsidR="00CE276F" w:rsidRPr="00CA3F83">
        <w:rPr>
          <w:rFonts w:asciiTheme="minorHAnsi" w:eastAsia="Times New Roman" w:hAnsiTheme="minorHAnsi"/>
          <w:b w:val="0"/>
          <w:sz w:val="22"/>
          <w:szCs w:val="22"/>
          <w:lang w:val="es-ES" w:eastAsia="ru-RU"/>
        </w:rPr>
        <w:t xml:space="preserve">que se le llamaba “Ciudad Cerrada” en los tiempos soviéticos – cerrada para los extranjeros y además para la mayoría de los habitantes soviéticos en aquel tiempo. Está situada a orillas del rio </w:t>
      </w:r>
      <w:proofErr w:type="spellStart"/>
      <w:r w:rsidR="00CE276F" w:rsidRPr="00CA3F83">
        <w:rPr>
          <w:rFonts w:asciiTheme="minorHAnsi" w:eastAsia="Times New Roman" w:hAnsiTheme="minorHAnsi"/>
          <w:b w:val="0"/>
          <w:sz w:val="22"/>
          <w:szCs w:val="22"/>
          <w:lang w:val="es-ES" w:eastAsia="ru-RU"/>
        </w:rPr>
        <w:t>Yenisey</w:t>
      </w:r>
      <w:proofErr w:type="spellEnd"/>
      <w:r w:rsidR="00CE276F" w:rsidRPr="00CA3F83">
        <w:rPr>
          <w:rFonts w:asciiTheme="minorHAnsi" w:eastAsia="Times New Roman" w:hAnsiTheme="minorHAnsi"/>
          <w:b w:val="0"/>
          <w:sz w:val="22"/>
          <w:szCs w:val="22"/>
          <w:lang w:val="es-ES" w:eastAsia="ru-RU"/>
        </w:rPr>
        <w:t xml:space="preserve"> que constituye el sistema fluvial más importante que desemboca en el Océano Glacial Ártico</w:t>
      </w:r>
      <w:r w:rsidR="00447E76">
        <w:rPr>
          <w:rFonts w:asciiTheme="minorHAnsi" w:hAnsiTheme="minorHAnsi"/>
          <w:sz w:val="22"/>
          <w:szCs w:val="22"/>
          <w:lang w:val="es-ES" w:eastAsia="ru-RU"/>
        </w:rPr>
        <w:t xml:space="preserve">, </w:t>
      </w:r>
      <w:r w:rsidR="00447E76" w:rsidRPr="00447E76">
        <w:rPr>
          <w:rFonts w:asciiTheme="minorHAnsi" w:hAnsiTheme="minorHAnsi"/>
          <w:b w:val="0"/>
          <w:sz w:val="22"/>
          <w:szCs w:val="22"/>
          <w:lang w:val="es-ES" w:eastAsia="ru-RU"/>
        </w:rPr>
        <w:t>es el segundo rio más largo del Mundo después del rio Nilo</w:t>
      </w:r>
      <w:r w:rsidR="00CE276F" w:rsidRPr="00447E76">
        <w:rPr>
          <w:rFonts w:asciiTheme="minorHAnsi" w:eastAsia="Times New Roman" w:hAnsiTheme="minorHAnsi"/>
          <w:b w:val="0"/>
          <w:i/>
          <w:sz w:val="22"/>
          <w:szCs w:val="22"/>
          <w:lang w:val="es-ES" w:eastAsia="ru-RU"/>
        </w:rPr>
        <w:t>.</w:t>
      </w:r>
      <w:r w:rsidR="00CE276F" w:rsidRPr="00CA3F83">
        <w:rPr>
          <w:rFonts w:asciiTheme="minorHAnsi" w:eastAsia="Times New Roman" w:hAnsiTheme="minorHAnsi"/>
          <w:b w:val="0"/>
          <w:i/>
          <w:sz w:val="22"/>
          <w:szCs w:val="22"/>
          <w:lang w:val="es-ES" w:eastAsia="ru-RU"/>
        </w:rPr>
        <w:t xml:space="preserve"> </w:t>
      </w:r>
      <w:r w:rsidR="00CE276F" w:rsidRPr="00CA3F83">
        <w:rPr>
          <w:rFonts w:asciiTheme="minorHAnsi" w:eastAsia="Times New Roman" w:hAnsiTheme="minorHAnsi"/>
          <w:b w:val="0"/>
          <w:sz w:val="22"/>
          <w:szCs w:val="22"/>
          <w:lang w:val="es-ES" w:eastAsia="ru-RU"/>
        </w:rPr>
        <w:t xml:space="preserve">La </w:t>
      </w:r>
      <w:r w:rsidR="006D1B3D" w:rsidRPr="00CA3F83">
        <w:rPr>
          <w:rFonts w:asciiTheme="minorHAnsi" w:eastAsia="Times New Roman" w:hAnsiTheme="minorHAnsi"/>
          <w:i/>
          <w:sz w:val="22"/>
          <w:szCs w:val="22"/>
          <w:lang w:val="es-ES" w:eastAsia="ru-RU"/>
        </w:rPr>
        <w:t>visita panorámica de la ciudad</w:t>
      </w:r>
      <w:r w:rsidR="00CE276F" w:rsidRPr="00CA3F83">
        <w:rPr>
          <w:rFonts w:asciiTheme="minorHAnsi" w:eastAsia="Times New Roman" w:hAnsiTheme="minorHAnsi"/>
          <w:b w:val="0"/>
          <w:sz w:val="22"/>
          <w:szCs w:val="22"/>
          <w:lang w:val="es-ES" w:eastAsia="ru-RU"/>
        </w:rPr>
        <w:t xml:space="preserve"> permite conocer varios miradores, así como la calle comercial principal que es sorprendente ya que el alcalde local decidió decorarla con palmeras en la época estival</w:t>
      </w:r>
      <w:r w:rsidR="006D1B3D" w:rsidRPr="00CA3F83">
        <w:rPr>
          <w:rFonts w:asciiTheme="minorHAnsi" w:eastAsia="Times New Roman" w:hAnsiTheme="minorHAnsi"/>
          <w:b w:val="0"/>
          <w:sz w:val="22"/>
          <w:szCs w:val="22"/>
          <w:lang w:val="es-ES" w:eastAsia="ru-RU"/>
        </w:rPr>
        <w:t xml:space="preserve">. </w:t>
      </w:r>
      <w:r w:rsidR="00342230" w:rsidRPr="00CA3F83">
        <w:rPr>
          <w:rFonts w:ascii="Calibri" w:hAnsi="Calibri" w:cs="Calibri"/>
          <w:b w:val="0"/>
          <w:sz w:val="22"/>
          <w:szCs w:val="22"/>
          <w:lang w:val="es-ES"/>
        </w:rPr>
        <w:t xml:space="preserve">Durante el </w:t>
      </w:r>
      <w:r w:rsidR="00342230" w:rsidRPr="00CA3F83">
        <w:rPr>
          <w:rFonts w:ascii="Calibri" w:hAnsi="Calibri" w:cs="Calibri"/>
          <w:i/>
          <w:sz w:val="22"/>
          <w:szCs w:val="22"/>
          <w:lang w:val="es-ES"/>
        </w:rPr>
        <w:t xml:space="preserve">crucero en barco </w:t>
      </w:r>
      <w:r w:rsidR="006D1B3D" w:rsidRPr="00CA3F83">
        <w:rPr>
          <w:rFonts w:ascii="Calibri" w:hAnsi="Calibri" w:cs="Calibri"/>
          <w:i/>
          <w:sz w:val="22"/>
          <w:szCs w:val="22"/>
          <w:lang w:val="es-ES"/>
        </w:rPr>
        <w:t xml:space="preserve">de recreo </w:t>
      </w:r>
      <w:r w:rsidR="00342230" w:rsidRPr="00CA3F83">
        <w:rPr>
          <w:rFonts w:ascii="Calibri" w:hAnsi="Calibri" w:cs="Calibri"/>
          <w:i/>
          <w:sz w:val="22"/>
          <w:szCs w:val="22"/>
          <w:lang w:val="es-ES"/>
        </w:rPr>
        <w:t xml:space="preserve">por el río </w:t>
      </w:r>
      <w:proofErr w:type="spellStart"/>
      <w:r w:rsidR="00342230" w:rsidRPr="00CA3F83">
        <w:rPr>
          <w:rFonts w:ascii="Calibri" w:hAnsi="Calibri" w:cs="Calibri"/>
          <w:i/>
          <w:sz w:val="22"/>
          <w:szCs w:val="22"/>
          <w:lang w:val="es-ES"/>
        </w:rPr>
        <w:t>Yenisey</w:t>
      </w:r>
      <w:proofErr w:type="spellEnd"/>
      <w:r w:rsidR="00342230" w:rsidRPr="00CA3F83">
        <w:rPr>
          <w:rFonts w:ascii="Calibri" w:hAnsi="Calibri" w:cs="Calibri"/>
          <w:b w:val="0"/>
          <w:sz w:val="22"/>
          <w:szCs w:val="22"/>
          <w:lang w:val="es-ES"/>
        </w:rPr>
        <w:t xml:space="preserve"> disfrutarán de la vista impresionante sobre la ciudad y el puente ferroviario que atraviesa el río</w:t>
      </w:r>
      <w:r w:rsidR="006D1B3D" w:rsidRPr="00CA3F83">
        <w:rPr>
          <w:rFonts w:asciiTheme="minorHAnsi" w:eastAsia="Times New Roman" w:hAnsiTheme="minorHAnsi"/>
          <w:b w:val="0"/>
          <w:sz w:val="22"/>
          <w:szCs w:val="22"/>
          <w:lang w:val="es-ES" w:eastAsia="ru-RU"/>
        </w:rPr>
        <w:t>. Regreso</w:t>
      </w:r>
      <w:r w:rsidR="00447E76">
        <w:rPr>
          <w:rFonts w:asciiTheme="minorHAnsi" w:eastAsia="Times New Roman" w:hAnsiTheme="minorHAnsi"/>
          <w:b w:val="0"/>
          <w:sz w:val="22"/>
          <w:szCs w:val="22"/>
          <w:lang w:val="es-ES" w:eastAsia="ru-RU"/>
        </w:rPr>
        <w:t xml:space="preserve"> a</w:t>
      </w:r>
      <w:r w:rsidR="00447E76" w:rsidRPr="00CA3F83">
        <w:rPr>
          <w:rFonts w:asciiTheme="minorHAnsi" w:eastAsia="Times New Roman" w:hAnsiTheme="minorHAnsi"/>
          <w:b w:val="0"/>
          <w:sz w:val="22"/>
          <w:szCs w:val="22"/>
          <w:lang w:val="es-ES" w:eastAsia="ru-RU"/>
        </w:rPr>
        <w:t xml:space="preserve">l tren </w:t>
      </w:r>
      <w:r w:rsidR="00447E76" w:rsidRPr="00CA3F83">
        <w:rPr>
          <w:rFonts w:asciiTheme="minorHAnsi" w:hAnsiTheme="minorHAnsi" w:cs="Andalus"/>
          <w:b w:val="0"/>
          <w:sz w:val="22"/>
          <w:szCs w:val="22"/>
          <w:lang w:val="es-ES"/>
        </w:rPr>
        <w:t>Transiberiano "</w:t>
      </w:r>
      <w:r w:rsidR="00447E76" w:rsidRPr="00CA3F83">
        <w:rPr>
          <w:rFonts w:asciiTheme="minorHAnsi" w:hAnsiTheme="minorHAnsi" w:cs="Andalus"/>
          <w:sz w:val="22"/>
          <w:szCs w:val="22"/>
          <w:lang w:val="es-ES"/>
        </w:rPr>
        <w:t>GRAN EXPRESS</w:t>
      </w:r>
      <w:r w:rsidR="00447E76" w:rsidRPr="00CA3F83">
        <w:rPr>
          <w:rFonts w:asciiTheme="minorHAnsi" w:hAnsiTheme="minorHAnsi" w:cs="Andalus"/>
          <w:b w:val="0"/>
          <w:sz w:val="22"/>
          <w:szCs w:val="22"/>
          <w:lang w:val="es-ES"/>
        </w:rPr>
        <w:t>"</w:t>
      </w:r>
      <w:r w:rsidR="006D1B3D" w:rsidRPr="00CA3F83">
        <w:rPr>
          <w:rFonts w:asciiTheme="minorHAnsi" w:eastAsia="Times New Roman" w:hAnsiTheme="minorHAnsi"/>
          <w:b w:val="0"/>
          <w:sz w:val="22"/>
          <w:szCs w:val="22"/>
          <w:lang w:val="es-ES" w:eastAsia="ru-RU"/>
        </w:rPr>
        <w:t xml:space="preserve"> y</w:t>
      </w:r>
      <w:r w:rsidR="00447E76">
        <w:rPr>
          <w:rFonts w:asciiTheme="minorHAnsi" w:eastAsia="Times New Roman" w:hAnsiTheme="minorHAnsi"/>
          <w:b w:val="0"/>
          <w:sz w:val="22"/>
          <w:szCs w:val="22"/>
          <w:lang w:val="es-ES" w:eastAsia="ru-RU"/>
        </w:rPr>
        <w:t xml:space="preserve"> salida a las 18:00 </w:t>
      </w:r>
      <w:proofErr w:type="spellStart"/>
      <w:r w:rsidR="00447E76">
        <w:rPr>
          <w:rFonts w:asciiTheme="minorHAnsi" w:eastAsia="Times New Roman" w:hAnsiTheme="minorHAnsi"/>
          <w:b w:val="0"/>
          <w:sz w:val="22"/>
          <w:szCs w:val="22"/>
          <w:lang w:val="es-ES" w:eastAsia="ru-RU"/>
        </w:rPr>
        <w:t>hrs</w:t>
      </w:r>
      <w:proofErr w:type="spellEnd"/>
      <w:r w:rsidR="00447E76">
        <w:rPr>
          <w:rFonts w:asciiTheme="minorHAnsi" w:eastAsia="Times New Roman" w:hAnsiTheme="minorHAnsi"/>
          <w:b w:val="0"/>
          <w:sz w:val="22"/>
          <w:szCs w:val="22"/>
          <w:lang w:val="es-ES" w:eastAsia="ru-RU"/>
        </w:rPr>
        <w:t>. a Novosibirsk.</w:t>
      </w:r>
      <w:r w:rsidR="006D1B3D" w:rsidRPr="00CA3F83">
        <w:rPr>
          <w:rFonts w:asciiTheme="minorHAnsi" w:eastAsia="Times New Roman" w:hAnsiTheme="minorHAnsi"/>
          <w:b w:val="0"/>
          <w:sz w:val="22"/>
          <w:szCs w:val="22"/>
          <w:lang w:val="es-ES" w:eastAsia="ru-RU"/>
        </w:rPr>
        <w:t xml:space="preserve"> </w:t>
      </w:r>
      <w:r w:rsidR="00447E76">
        <w:rPr>
          <w:rFonts w:asciiTheme="minorHAnsi" w:eastAsia="Times New Roman" w:hAnsiTheme="minorHAnsi"/>
          <w:b w:val="0"/>
          <w:i/>
          <w:sz w:val="22"/>
          <w:szCs w:val="22"/>
          <w:lang w:val="es-ES" w:eastAsia="ru-RU"/>
        </w:rPr>
        <w:t>C</w:t>
      </w:r>
      <w:r w:rsidR="006D1B3D" w:rsidRPr="00CA3F83">
        <w:rPr>
          <w:rFonts w:asciiTheme="minorHAnsi" w:eastAsia="Times New Roman" w:hAnsiTheme="minorHAnsi"/>
          <w:b w:val="0"/>
          <w:i/>
          <w:sz w:val="22"/>
          <w:szCs w:val="22"/>
          <w:lang w:val="es-ES" w:eastAsia="ru-RU"/>
        </w:rPr>
        <w:t>ena</w:t>
      </w:r>
      <w:r w:rsidR="00CE276F" w:rsidRPr="00CA3F83">
        <w:rPr>
          <w:rFonts w:asciiTheme="minorHAnsi" w:eastAsia="Times New Roman" w:hAnsiTheme="minorHAnsi"/>
          <w:b w:val="0"/>
          <w:sz w:val="22"/>
          <w:szCs w:val="22"/>
          <w:lang w:val="es-ES" w:eastAsia="ru-RU"/>
        </w:rPr>
        <w:t xml:space="preserve"> a bordo</w:t>
      </w:r>
      <w:r w:rsidR="00447E76">
        <w:rPr>
          <w:rFonts w:asciiTheme="minorHAnsi" w:eastAsia="Times New Roman" w:hAnsiTheme="minorHAnsi"/>
          <w:b w:val="0"/>
          <w:sz w:val="22"/>
          <w:szCs w:val="22"/>
          <w:lang w:val="es-ES" w:eastAsia="ru-RU"/>
        </w:rPr>
        <w:t>.</w:t>
      </w:r>
      <w:r w:rsidR="00CE276F" w:rsidRPr="00CA3F83">
        <w:rPr>
          <w:rFonts w:asciiTheme="minorHAnsi" w:eastAsia="Times New Roman" w:hAnsiTheme="minorHAnsi"/>
          <w:b w:val="0"/>
          <w:sz w:val="22"/>
          <w:szCs w:val="22"/>
          <w:lang w:val="es-ES" w:eastAsia="ru-RU"/>
        </w:rPr>
        <w:t xml:space="preserve"> </w:t>
      </w:r>
    </w:p>
    <w:p w14:paraId="7D4E2CFC" w14:textId="74AD2186" w:rsidR="005C2BB5" w:rsidRPr="00CA3F83" w:rsidRDefault="005C2BB5" w:rsidP="005C2BB5">
      <w:pPr>
        <w:pStyle w:val="Ttulo3"/>
        <w:pBdr>
          <w:bottom w:val="single" w:sz="4" w:space="1" w:color="auto"/>
        </w:pBdr>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11, </w:t>
      </w:r>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w:t>
      </w:r>
      <w:r w:rsidR="00D83F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NOVOSIBIRSK </w:t>
      </w:r>
      <w:r w:rsidR="00447E76"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w:t>
      </w:r>
      <w:proofErr w:type="spellStart"/>
      <w:r w:rsidR="00447E76"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w:t>
      </w:r>
      <w:proofErr w:type="spellEnd"/>
      <w:r w:rsidR="00447E76"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tour + Museo del Ferrocarril)   </w:t>
      </w:r>
    </w:p>
    <w:p w14:paraId="42B38DA8" w14:textId="3B69BE77" w:rsidR="005C2BB5" w:rsidRPr="00CA3F83" w:rsidRDefault="00D02683" w:rsidP="00B37B2C">
      <w:pPr>
        <w:pStyle w:val="Ttulo3"/>
        <w:pBdr>
          <w:bottom w:val="single" w:sz="4" w:space="1" w:color="auto"/>
        </w:pBdr>
        <w:shd w:val="clear" w:color="auto" w:fill="FFFFFF"/>
        <w:spacing w:before="0" w:beforeAutospacing="0" w:after="0" w:afterAutospacing="0"/>
        <w:jc w:val="both"/>
        <w:rPr>
          <w:rFonts w:asciiTheme="minorHAnsi" w:hAnsiTheme="minorHAnsi" w:cs="Andalus"/>
          <w:b w:val="0"/>
          <w:sz w:val="22"/>
          <w:szCs w:val="22"/>
          <w:lang w:val="es-ES"/>
        </w:rPr>
      </w:pPr>
      <w:r w:rsidRPr="00CA3F83">
        <w:rPr>
          <w:rFonts w:asciiTheme="minorHAnsi" w:eastAsia="Times New Roman" w:hAnsiTheme="minorHAnsi"/>
          <w:b w:val="0"/>
          <w:i/>
          <w:sz w:val="22"/>
          <w:szCs w:val="22"/>
          <w:lang w:val="es-ES" w:eastAsia="ru-RU"/>
        </w:rPr>
        <w:t>Desayuno</w:t>
      </w:r>
      <w:r w:rsidR="00CE276F" w:rsidRPr="00CA3F83">
        <w:rPr>
          <w:rFonts w:asciiTheme="minorHAnsi" w:eastAsia="Times New Roman" w:hAnsiTheme="minorHAnsi"/>
          <w:b w:val="0"/>
          <w:i/>
          <w:sz w:val="22"/>
          <w:szCs w:val="22"/>
          <w:lang w:val="es-ES" w:eastAsia="ru-RU"/>
        </w:rPr>
        <w:t xml:space="preserve"> a bordo. </w:t>
      </w:r>
      <w:r w:rsidR="00447E76">
        <w:rPr>
          <w:rFonts w:asciiTheme="minorHAnsi" w:eastAsia="Times New Roman" w:hAnsiTheme="minorHAnsi"/>
          <w:b w:val="0"/>
          <w:sz w:val="22"/>
          <w:szCs w:val="22"/>
          <w:lang w:val="es-ES" w:eastAsia="ru-RU"/>
        </w:rPr>
        <w:t xml:space="preserve">A las 09:00 </w:t>
      </w:r>
      <w:proofErr w:type="spellStart"/>
      <w:r w:rsidR="00447E76">
        <w:rPr>
          <w:rFonts w:asciiTheme="minorHAnsi" w:eastAsia="Times New Roman" w:hAnsiTheme="minorHAnsi"/>
          <w:b w:val="0"/>
          <w:sz w:val="22"/>
          <w:szCs w:val="22"/>
          <w:lang w:val="es-ES" w:eastAsia="ru-RU"/>
        </w:rPr>
        <w:t>hrs</w:t>
      </w:r>
      <w:proofErr w:type="spellEnd"/>
      <w:r w:rsidR="00447E76">
        <w:rPr>
          <w:rFonts w:asciiTheme="minorHAnsi" w:eastAsia="Times New Roman" w:hAnsiTheme="minorHAnsi"/>
          <w:b w:val="0"/>
          <w:sz w:val="22"/>
          <w:szCs w:val="22"/>
          <w:lang w:val="es-ES" w:eastAsia="ru-RU"/>
        </w:rPr>
        <w:t xml:space="preserve">. de la mañana llegada a </w:t>
      </w:r>
      <w:r w:rsidR="00447E76">
        <w:rPr>
          <w:rFonts w:asciiTheme="minorHAnsi" w:eastAsia="Times New Roman" w:hAnsiTheme="minorHAnsi"/>
          <w:sz w:val="22"/>
          <w:szCs w:val="22"/>
          <w:lang w:val="es-ES" w:eastAsia="ru-RU"/>
        </w:rPr>
        <w:t>Novosibir</w:t>
      </w:r>
      <w:r w:rsidR="00447E76" w:rsidRPr="00447E76">
        <w:rPr>
          <w:rFonts w:asciiTheme="minorHAnsi" w:eastAsia="Times New Roman" w:hAnsiTheme="minorHAnsi"/>
          <w:sz w:val="22"/>
          <w:szCs w:val="22"/>
          <w:lang w:val="es-ES" w:eastAsia="ru-RU"/>
        </w:rPr>
        <w:t>sk</w:t>
      </w:r>
      <w:r w:rsidR="00447E76">
        <w:rPr>
          <w:rFonts w:asciiTheme="minorHAnsi" w:eastAsia="Times New Roman" w:hAnsiTheme="minorHAnsi"/>
          <w:b w:val="0"/>
          <w:sz w:val="22"/>
          <w:szCs w:val="22"/>
          <w:lang w:val="es-ES" w:eastAsia="ru-RU"/>
        </w:rPr>
        <w:t>, l</w:t>
      </w:r>
      <w:r w:rsidR="00D33728" w:rsidRPr="00CA3F83">
        <w:rPr>
          <w:rFonts w:asciiTheme="minorHAnsi" w:eastAsia="Times New Roman" w:hAnsiTheme="minorHAnsi"/>
          <w:b w:val="0"/>
          <w:sz w:val="22"/>
          <w:szCs w:val="22"/>
          <w:lang w:val="es-ES" w:eastAsia="ru-RU"/>
        </w:rPr>
        <w:t xml:space="preserve">a </w:t>
      </w:r>
      <w:r w:rsidR="00D33728" w:rsidRPr="00447E76">
        <w:rPr>
          <w:rFonts w:asciiTheme="minorHAnsi" w:eastAsia="Times New Roman" w:hAnsiTheme="minorHAnsi"/>
          <w:i/>
          <w:sz w:val="22"/>
          <w:szCs w:val="22"/>
          <w:lang w:val="es-ES" w:eastAsia="ru-RU"/>
        </w:rPr>
        <w:t>visita panorámica de la ciudad</w:t>
      </w:r>
      <w:r w:rsidR="00CE276F" w:rsidRPr="00CA3F83">
        <w:rPr>
          <w:rFonts w:asciiTheme="minorHAnsi" w:eastAsia="Times New Roman" w:hAnsiTheme="minorHAnsi"/>
          <w:b w:val="0"/>
          <w:sz w:val="22"/>
          <w:szCs w:val="22"/>
          <w:lang w:val="es-ES" w:eastAsia="ru-RU"/>
        </w:rPr>
        <w:t xml:space="preserve"> le muestra algunas iglesias ortodoxas notables que han sobrevivido a la época soviética. Además, tendrán una vista externa del Teatro de Ópera más grande de Rusia situado al centro de la ciudad en la plaza Lenin. Por la tarde </w:t>
      </w:r>
      <w:r w:rsidR="009D5484">
        <w:rPr>
          <w:rFonts w:asciiTheme="minorHAnsi" w:eastAsia="Times New Roman" w:hAnsiTheme="minorHAnsi"/>
          <w:b w:val="0"/>
          <w:sz w:val="22"/>
          <w:szCs w:val="22"/>
          <w:lang w:val="es-ES" w:eastAsia="ru-RU"/>
        </w:rPr>
        <w:t xml:space="preserve">después del </w:t>
      </w:r>
      <w:r w:rsidR="009D5484" w:rsidRPr="009D5484">
        <w:rPr>
          <w:rFonts w:asciiTheme="minorHAnsi" w:eastAsia="Times New Roman" w:hAnsiTheme="minorHAnsi"/>
          <w:b w:val="0"/>
          <w:i/>
          <w:sz w:val="22"/>
          <w:szCs w:val="22"/>
          <w:lang w:val="es-ES" w:eastAsia="ru-RU"/>
        </w:rPr>
        <w:t>almuerzo</w:t>
      </w:r>
      <w:r w:rsidR="009D5484">
        <w:rPr>
          <w:rFonts w:asciiTheme="minorHAnsi" w:eastAsia="Times New Roman" w:hAnsiTheme="minorHAnsi"/>
          <w:b w:val="0"/>
          <w:sz w:val="22"/>
          <w:szCs w:val="22"/>
          <w:lang w:val="es-ES" w:eastAsia="ru-RU"/>
        </w:rPr>
        <w:t xml:space="preserve"> </w:t>
      </w:r>
      <w:r w:rsidR="00D33728" w:rsidRPr="00CA3F83">
        <w:rPr>
          <w:rFonts w:asciiTheme="minorHAnsi" w:eastAsia="Times New Roman" w:hAnsiTheme="minorHAnsi"/>
          <w:b w:val="0"/>
          <w:sz w:val="22"/>
          <w:szCs w:val="22"/>
          <w:lang w:val="es-ES" w:eastAsia="ru-RU"/>
        </w:rPr>
        <w:t xml:space="preserve">una </w:t>
      </w:r>
      <w:r w:rsidR="00CE276F" w:rsidRPr="00CA3F83">
        <w:rPr>
          <w:rFonts w:asciiTheme="minorHAnsi" w:eastAsia="Times New Roman" w:hAnsiTheme="minorHAnsi"/>
          <w:b w:val="0"/>
          <w:sz w:val="22"/>
          <w:szCs w:val="22"/>
          <w:lang w:val="es-ES" w:eastAsia="ru-RU"/>
        </w:rPr>
        <w:t xml:space="preserve">excursión fuera de la ciudad donde podrá visitar el </w:t>
      </w:r>
      <w:r w:rsidR="00D33728" w:rsidRPr="00CA3F83">
        <w:rPr>
          <w:rFonts w:asciiTheme="minorHAnsi" w:eastAsia="Times New Roman" w:hAnsiTheme="minorHAnsi"/>
          <w:i/>
          <w:sz w:val="22"/>
          <w:szCs w:val="22"/>
          <w:lang w:val="es-ES" w:eastAsia="ru-RU"/>
        </w:rPr>
        <w:t>M</w:t>
      </w:r>
      <w:r w:rsidR="00CE276F" w:rsidRPr="00CA3F83">
        <w:rPr>
          <w:rFonts w:asciiTheme="minorHAnsi" w:eastAsia="Times New Roman" w:hAnsiTheme="minorHAnsi"/>
          <w:i/>
          <w:sz w:val="22"/>
          <w:szCs w:val="22"/>
          <w:lang w:val="es-ES" w:eastAsia="ru-RU"/>
        </w:rPr>
        <w:t xml:space="preserve">useo del </w:t>
      </w:r>
      <w:r w:rsidR="00447E76">
        <w:rPr>
          <w:rFonts w:asciiTheme="minorHAnsi" w:eastAsia="Times New Roman" w:hAnsiTheme="minorHAnsi"/>
          <w:i/>
          <w:sz w:val="22"/>
          <w:szCs w:val="22"/>
          <w:lang w:val="es-ES" w:eastAsia="ru-RU"/>
        </w:rPr>
        <w:t>F</w:t>
      </w:r>
      <w:r w:rsidR="00CE276F" w:rsidRPr="00CA3F83">
        <w:rPr>
          <w:rFonts w:asciiTheme="minorHAnsi" w:eastAsia="Times New Roman" w:hAnsiTheme="minorHAnsi"/>
          <w:i/>
          <w:sz w:val="22"/>
          <w:szCs w:val="22"/>
          <w:lang w:val="es-ES" w:eastAsia="ru-RU"/>
        </w:rPr>
        <w:t>errocarril al aire libre</w:t>
      </w:r>
      <w:r w:rsidR="00CE276F" w:rsidRPr="00CA3F83">
        <w:rPr>
          <w:rFonts w:asciiTheme="minorHAnsi" w:eastAsia="Times New Roman" w:hAnsiTheme="minorHAnsi"/>
          <w:sz w:val="22"/>
          <w:szCs w:val="22"/>
          <w:lang w:val="es-ES" w:eastAsia="ru-RU"/>
        </w:rPr>
        <w:t xml:space="preserve"> </w:t>
      </w:r>
      <w:r w:rsidR="00D33728" w:rsidRPr="00CA3F83">
        <w:rPr>
          <w:rFonts w:asciiTheme="minorHAnsi" w:eastAsia="Times New Roman" w:hAnsiTheme="minorHAnsi"/>
          <w:b w:val="0"/>
          <w:sz w:val="22"/>
          <w:szCs w:val="22"/>
          <w:lang w:val="es-ES" w:eastAsia="ru-RU"/>
        </w:rPr>
        <w:t>más grande</w:t>
      </w:r>
      <w:r w:rsidR="00CE276F" w:rsidRPr="00CA3F83">
        <w:rPr>
          <w:rFonts w:asciiTheme="minorHAnsi" w:eastAsia="Times New Roman" w:hAnsiTheme="minorHAnsi"/>
          <w:b w:val="0"/>
          <w:sz w:val="22"/>
          <w:szCs w:val="22"/>
          <w:lang w:val="es-ES" w:eastAsia="ru-RU"/>
        </w:rPr>
        <w:t xml:space="preserve"> de Rusia, </w:t>
      </w:r>
      <w:r w:rsidR="00D33728" w:rsidRPr="00CA3F83">
        <w:rPr>
          <w:rFonts w:asciiTheme="minorHAnsi" w:eastAsia="Times New Roman" w:hAnsiTheme="minorHAnsi"/>
          <w:b w:val="0"/>
          <w:sz w:val="22"/>
          <w:szCs w:val="22"/>
          <w:lang w:val="es-ES" w:eastAsia="ru-RU"/>
        </w:rPr>
        <w:t xml:space="preserve">contiene </w:t>
      </w:r>
      <w:r w:rsidR="00CE276F" w:rsidRPr="00CA3F83">
        <w:rPr>
          <w:rFonts w:asciiTheme="minorHAnsi" w:eastAsia="Times New Roman" w:hAnsiTheme="minorHAnsi"/>
          <w:b w:val="0"/>
          <w:sz w:val="22"/>
          <w:szCs w:val="22"/>
          <w:lang w:val="es-ES" w:eastAsia="ru-RU"/>
        </w:rPr>
        <w:t xml:space="preserve">una colección de más de 60 locomotoras de vapor, diésel y eléctricas, así como unos vagones pasajeros históricos – una revelación perfecta al desarrollo de los trenes del ferrocarril transiberiano. </w:t>
      </w:r>
      <w:r w:rsidR="00D33728" w:rsidRPr="00CA3F83">
        <w:rPr>
          <w:rFonts w:asciiTheme="minorHAnsi" w:eastAsia="Times New Roman" w:hAnsiTheme="minorHAnsi"/>
          <w:b w:val="0"/>
          <w:sz w:val="22"/>
          <w:szCs w:val="22"/>
          <w:lang w:val="es-ES" w:eastAsia="ru-RU"/>
        </w:rPr>
        <w:t>Regreso</w:t>
      </w:r>
      <w:r w:rsidR="009D5484">
        <w:rPr>
          <w:rFonts w:asciiTheme="minorHAnsi" w:eastAsia="Times New Roman" w:hAnsiTheme="minorHAnsi"/>
          <w:b w:val="0"/>
          <w:sz w:val="22"/>
          <w:szCs w:val="22"/>
          <w:lang w:val="es-ES" w:eastAsia="ru-RU"/>
        </w:rPr>
        <w:t xml:space="preserve"> a</w:t>
      </w:r>
      <w:r w:rsidR="009D5484" w:rsidRPr="00CA3F83">
        <w:rPr>
          <w:rFonts w:asciiTheme="minorHAnsi" w:eastAsia="Times New Roman" w:hAnsiTheme="minorHAnsi"/>
          <w:b w:val="0"/>
          <w:sz w:val="22"/>
          <w:szCs w:val="22"/>
          <w:lang w:val="es-ES" w:eastAsia="ru-RU"/>
        </w:rPr>
        <w:t xml:space="preserve">l tren </w:t>
      </w:r>
      <w:r w:rsidR="009D5484" w:rsidRPr="00CA3F83">
        <w:rPr>
          <w:rFonts w:asciiTheme="minorHAnsi" w:hAnsiTheme="minorHAnsi" w:cs="Andalus"/>
          <w:b w:val="0"/>
          <w:sz w:val="22"/>
          <w:szCs w:val="22"/>
          <w:lang w:val="es-ES"/>
        </w:rPr>
        <w:t>Transiberiano "</w:t>
      </w:r>
      <w:r w:rsidR="009D5484" w:rsidRPr="00CA3F83">
        <w:rPr>
          <w:rFonts w:asciiTheme="minorHAnsi" w:hAnsiTheme="minorHAnsi" w:cs="Andalus"/>
          <w:sz w:val="22"/>
          <w:szCs w:val="22"/>
          <w:lang w:val="es-ES"/>
        </w:rPr>
        <w:t>GRAN EXPRESS</w:t>
      </w:r>
      <w:r w:rsidR="009D5484" w:rsidRPr="00CA3F83">
        <w:rPr>
          <w:rFonts w:asciiTheme="minorHAnsi" w:hAnsiTheme="minorHAnsi" w:cs="Andalus"/>
          <w:b w:val="0"/>
          <w:sz w:val="22"/>
          <w:szCs w:val="22"/>
          <w:lang w:val="es-ES"/>
        </w:rPr>
        <w:t>"</w:t>
      </w:r>
      <w:r w:rsidR="00D33728" w:rsidRPr="00CA3F83">
        <w:rPr>
          <w:rFonts w:asciiTheme="minorHAnsi" w:eastAsia="Times New Roman" w:hAnsiTheme="minorHAnsi"/>
          <w:b w:val="0"/>
          <w:sz w:val="22"/>
          <w:szCs w:val="22"/>
          <w:lang w:val="es-ES" w:eastAsia="ru-RU"/>
        </w:rPr>
        <w:t xml:space="preserve"> y </w:t>
      </w:r>
      <w:r w:rsidR="009D5484">
        <w:rPr>
          <w:rFonts w:asciiTheme="minorHAnsi" w:eastAsia="Times New Roman" w:hAnsiTheme="minorHAnsi"/>
          <w:b w:val="0"/>
          <w:sz w:val="22"/>
          <w:szCs w:val="22"/>
          <w:lang w:val="es-ES" w:eastAsia="ru-RU"/>
        </w:rPr>
        <w:t xml:space="preserve">a las 16:00 </w:t>
      </w:r>
      <w:proofErr w:type="spellStart"/>
      <w:r w:rsidR="009D5484">
        <w:rPr>
          <w:rFonts w:asciiTheme="minorHAnsi" w:eastAsia="Times New Roman" w:hAnsiTheme="minorHAnsi"/>
          <w:b w:val="0"/>
          <w:sz w:val="22"/>
          <w:szCs w:val="22"/>
          <w:lang w:val="es-ES" w:eastAsia="ru-RU"/>
        </w:rPr>
        <w:t>hrs</w:t>
      </w:r>
      <w:proofErr w:type="spellEnd"/>
      <w:r w:rsidR="009D5484">
        <w:rPr>
          <w:rFonts w:asciiTheme="minorHAnsi" w:eastAsia="Times New Roman" w:hAnsiTheme="minorHAnsi"/>
          <w:b w:val="0"/>
          <w:sz w:val="22"/>
          <w:szCs w:val="22"/>
          <w:lang w:val="es-ES" w:eastAsia="ru-RU"/>
        </w:rPr>
        <w:t xml:space="preserve">. salida a Ekaterimburgo. </w:t>
      </w:r>
      <w:r w:rsidR="009D5484" w:rsidRPr="009D5484">
        <w:rPr>
          <w:rFonts w:asciiTheme="minorHAnsi" w:eastAsia="Times New Roman" w:hAnsiTheme="minorHAnsi"/>
          <w:b w:val="0"/>
          <w:i/>
          <w:sz w:val="22"/>
          <w:szCs w:val="22"/>
          <w:lang w:val="es-ES" w:eastAsia="ru-RU"/>
        </w:rPr>
        <w:t>C</w:t>
      </w:r>
      <w:r w:rsidR="00D33728" w:rsidRPr="009D5484">
        <w:rPr>
          <w:rFonts w:asciiTheme="minorHAnsi" w:eastAsia="Times New Roman" w:hAnsiTheme="minorHAnsi"/>
          <w:b w:val="0"/>
          <w:i/>
          <w:sz w:val="22"/>
          <w:szCs w:val="22"/>
          <w:lang w:val="es-ES" w:eastAsia="ru-RU"/>
        </w:rPr>
        <w:t>ena</w:t>
      </w:r>
      <w:r w:rsidR="00D33728" w:rsidRPr="00CA3F83">
        <w:rPr>
          <w:rFonts w:asciiTheme="minorHAnsi" w:eastAsia="Times New Roman" w:hAnsiTheme="minorHAnsi"/>
          <w:b w:val="0"/>
          <w:sz w:val="22"/>
          <w:szCs w:val="22"/>
          <w:lang w:val="es-ES" w:eastAsia="ru-RU"/>
        </w:rPr>
        <w:t xml:space="preserve"> a bordo</w:t>
      </w:r>
      <w:r w:rsidR="009D5484">
        <w:rPr>
          <w:rFonts w:asciiTheme="minorHAnsi" w:eastAsia="Times New Roman" w:hAnsiTheme="minorHAnsi"/>
          <w:b w:val="0"/>
          <w:sz w:val="22"/>
          <w:szCs w:val="22"/>
          <w:lang w:val="es-ES" w:eastAsia="ru-RU"/>
        </w:rPr>
        <w:t>.</w:t>
      </w:r>
    </w:p>
    <w:p w14:paraId="1D999885" w14:textId="7A53175C" w:rsidR="00370C11" w:rsidRPr="00CA3F83" w:rsidRDefault="005C2BB5" w:rsidP="005C2BB5">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12</w:t>
      </w:r>
      <w:r w:rsidR="00370C11"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proofErr w:type="gramEnd"/>
      <w:r w:rsidR="00D83F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D83F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EKATERIMBURGO </w:t>
      </w:r>
      <w:r w:rsidR="009D548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w:t>
      </w:r>
      <w:proofErr w:type="spellStart"/>
      <w:r w:rsidR="009D548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w:t>
      </w:r>
      <w:proofErr w:type="spellEnd"/>
      <w:r w:rsidR="009D548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tour)</w:t>
      </w:r>
    </w:p>
    <w:p w14:paraId="5FFD9908" w14:textId="35F40BA7" w:rsidR="00864C76" w:rsidRPr="00CA3F83" w:rsidRDefault="00D02683" w:rsidP="00B37B2C">
      <w:pPr>
        <w:pStyle w:val="Ttulo3"/>
        <w:pBdr>
          <w:bottom w:val="single" w:sz="4" w:space="1" w:color="auto"/>
        </w:pBdr>
        <w:shd w:val="clear" w:color="auto" w:fill="FFFFFF"/>
        <w:spacing w:before="0" w:beforeAutospacing="0" w:after="0" w:afterAutospacing="0"/>
        <w:jc w:val="both"/>
        <w:rPr>
          <w:rFonts w:asciiTheme="minorHAnsi" w:hAnsiTheme="minorHAnsi" w:cs="Andalus"/>
          <w:b w:val="0"/>
          <w:sz w:val="22"/>
          <w:szCs w:val="22"/>
          <w:lang w:val="es-ES"/>
        </w:rPr>
      </w:pPr>
      <w:r w:rsidRPr="00CA3F83">
        <w:rPr>
          <w:rFonts w:asciiTheme="minorHAnsi" w:eastAsia="Times New Roman" w:hAnsiTheme="minorHAnsi"/>
          <w:b w:val="0"/>
          <w:i/>
          <w:sz w:val="22"/>
          <w:szCs w:val="22"/>
          <w:lang w:val="es-ES" w:eastAsia="ru-RU"/>
        </w:rPr>
        <w:t>Desayuno</w:t>
      </w:r>
      <w:r w:rsidR="00CE276F" w:rsidRPr="00CA3F83">
        <w:rPr>
          <w:rFonts w:asciiTheme="minorHAnsi" w:eastAsia="Times New Roman" w:hAnsiTheme="minorHAnsi"/>
          <w:b w:val="0"/>
          <w:i/>
          <w:sz w:val="22"/>
          <w:szCs w:val="22"/>
          <w:lang w:val="es-ES" w:eastAsia="ru-RU"/>
        </w:rPr>
        <w:t xml:space="preserve"> a bordo.</w:t>
      </w:r>
      <w:r w:rsidR="0036717F" w:rsidRPr="00CA3F83">
        <w:rPr>
          <w:rFonts w:asciiTheme="minorHAnsi" w:eastAsia="Times New Roman" w:hAnsiTheme="minorHAnsi"/>
          <w:b w:val="0"/>
          <w:sz w:val="22"/>
          <w:szCs w:val="22"/>
          <w:lang w:val="es-ES" w:eastAsia="ru-RU"/>
        </w:rPr>
        <w:t xml:space="preserve"> En medio día llegada a</w:t>
      </w:r>
      <w:r w:rsidR="00CE276F" w:rsidRPr="00CA3F83">
        <w:rPr>
          <w:rFonts w:asciiTheme="minorHAnsi" w:eastAsia="Times New Roman" w:hAnsiTheme="minorHAnsi"/>
          <w:b w:val="0"/>
          <w:sz w:val="22"/>
          <w:szCs w:val="22"/>
          <w:lang w:val="es-ES" w:eastAsia="ru-RU"/>
        </w:rPr>
        <w:t xml:space="preserve"> </w:t>
      </w:r>
      <w:r w:rsidR="00CE276F" w:rsidRPr="009D5484">
        <w:rPr>
          <w:rFonts w:asciiTheme="minorHAnsi" w:eastAsia="Times New Roman" w:hAnsiTheme="minorHAnsi"/>
          <w:sz w:val="22"/>
          <w:szCs w:val="22"/>
          <w:lang w:val="es-ES" w:eastAsia="ru-RU"/>
        </w:rPr>
        <w:t>Ekaterimburgo</w:t>
      </w:r>
      <w:r w:rsidR="00CE276F" w:rsidRPr="00CA3F83">
        <w:rPr>
          <w:rFonts w:asciiTheme="minorHAnsi" w:eastAsia="Times New Roman" w:hAnsiTheme="minorHAnsi"/>
          <w:b w:val="0"/>
          <w:sz w:val="22"/>
          <w:szCs w:val="22"/>
          <w:lang w:val="es-ES" w:eastAsia="ru-RU"/>
        </w:rPr>
        <w:t xml:space="preserve">, capital de los </w:t>
      </w:r>
      <w:r w:rsidR="009D5484">
        <w:rPr>
          <w:rFonts w:asciiTheme="minorHAnsi" w:eastAsia="Times New Roman" w:hAnsiTheme="minorHAnsi"/>
          <w:b w:val="0"/>
          <w:sz w:val="22"/>
          <w:szCs w:val="22"/>
          <w:lang w:val="es-ES" w:eastAsia="ru-RU"/>
        </w:rPr>
        <w:t xml:space="preserve">Montes </w:t>
      </w:r>
      <w:r w:rsidR="00CE276F" w:rsidRPr="00CA3F83">
        <w:rPr>
          <w:rFonts w:asciiTheme="minorHAnsi" w:eastAsia="Times New Roman" w:hAnsiTheme="minorHAnsi"/>
          <w:b w:val="0"/>
          <w:sz w:val="22"/>
          <w:szCs w:val="22"/>
          <w:lang w:val="es-ES" w:eastAsia="ru-RU"/>
        </w:rPr>
        <w:t xml:space="preserve">Urales. La ciudad fue fundada en 1723 por el Zar Pedro I como </w:t>
      </w:r>
      <w:r w:rsidR="00106B0D" w:rsidRPr="00CA3F83">
        <w:rPr>
          <w:rFonts w:asciiTheme="minorHAnsi" w:eastAsia="Times New Roman" w:hAnsiTheme="minorHAnsi"/>
          <w:b w:val="0"/>
          <w:sz w:val="22"/>
          <w:szCs w:val="22"/>
          <w:lang w:val="es-ES" w:eastAsia="ru-RU"/>
        </w:rPr>
        <w:t>factoría</w:t>
      </w:r>
      <w:r w:rsidR="00CE276F" w:rsidRPr="00CA3F83">
        <w:rPr>
          <w:rFonts w:asciiTheme="minorHAnsi" w:eastAsia="Times New Roman" w:hAnsiTheme="minorHAnsi"/>
          <w:b w:val="0"/>
          <w:sz w:val="22"/>
          <w:szCs w:val="22"/>
          <w:lang w:val="es-ES" w:eastAsia="ru-RU"/>
        </w:rPr>
        <w:t xml:space="preserve"> metalúrgica. En el inicio del siglo XX ya era uno de los centros financieros, industriales y culturales mas importantes de Rusia. Ekaterimburgo es una frontera geográfica determinada por los cien</w:t>
      </w:r>
      <w:r w:rsidR="0036717F" w:rsidRPr="00CA3F83">
        <w:rPr>
          <w:rFonts w:asciiTheme="minorHAnsi" w:eastAsia="Times New Roman" w:hAnsiTheme="minorHAnsi"/>
          <w:b w:val="0"/>
          <w:sz w:val="22"/>
          <w:szCs w:val="22"/>
          <w:lang w:val="es-ES" w:eastAsia="ru-RU"/>
        </w:rPr>
        <w:t xml:space="preserve">tíficos entre Europa y Asia. La </w:t>
      </w:r>
      <w:r w:rsidR="0036717F" w:rsidRPr="00CA3F83">
        <w:rPr>
          <w:rFonts w:asciiTheme="minorHAnsi" w:eastAsia="Times New Roman" w:hAnsiTheme="minorHAnsi"/>
          <w:i/>
          <w:sz w:val="22"/>
          <w:szCs w:val="22"/>
          <w:lang w:val="es-ES" w:eastAsia="ru-RU"/>
        </w:rPr>
        <w:t>excursión</w:t>
      </w:r>
      <w:r w:rsidR="00CE276F" w:rsidRPr="00CA3F83">
        <w:rPr>
          <w:rFonts w:asciiTheme="minorHAnsi" w:eastAsia="Times New Roman" w:hAnsiTheme="minorHAnsi"/>
          <w:i/>
          <w:sz w:val="22"/>
          <w:szCs w:val="22"/>
          <w:lang w:val="es-ES" w:eastAsia="ru-RU"/>
        </w:rPr>
        <w:t xml:space="preserve"> </w:t>
      </w:r>
      <w:r w:rsidR="0036717F" w:rsidRPr="00CA3F83">
        <w:rPr>
          <w:rFonts w:asciiTheme="minorHAnsi" w:eastAsia="Times New Roman" w:hAnsiTheme="minorHAnsi"/>
          <w:i/>
          <w:sz w:val="22"/>
          <w:szCs w:val="22"/>
          <w:lang w:val="es-ES" w:eastAsia="ru-RU"/>
        </w:rPr>
        <w:t>panorámica</w:t>
      </w:r>
      <w:r w:rsidR="0036717F" w:rsidRPr="00CA3F83">
        <w:rPr>
          <w:rFonts w:asciiTheme="minorHAnsi" w:eastAsia="Times New Roman" w:hAnsiTheme="minorHAnsi"/>
          <w:b w:val="0"/>
          <w:sz w:val="22"/>
          <w:szCs w:val="22"/>
          <w:lang w:val="es-ES" w:eastAsia="ru-RU"/>
        </w:rPr>
        <w:t xml:space="preserve"> </w:t>
      </w:r>
      <w:r w:rsidR="00CE276F" w:rsidRPr="00CA3F83">
        <w:rPr>
          <w:rFonts w:asciiTheme="minorHAnsi" w:eastAsia="Times New Roman" w:hAnsiTheme="minorHAnsi"/>
          <w:b w:val="0"/>
          <w:sz w:val="22"/>
          <w:szCs w:val="22"/>
          <w:lang w:val="es-ES" w:eastAsia="ru-RU"/>
        </w:rPr>
        <w:t>le muestra el centro de la ciudad y visitara un lugar</w:t>
      </w:r>
      <w:r w:rsidR="0036717F" w:rsidRPr="00CA3F83">
        <w:rPr>
          <w:rFonts w:asciiTheme="minorHAnsi" w:eastAsia="Times New Roman" w:hAnsiTheme="minorHAnsi"/>
          <w:b w:val="0"/>
          <w:sz w:val="22"/>
          <w:szCs w:val="22"/>
          <w:lang w:val="es-ES" w:eastAsia="ru-RU"/>
        </w:rPr>
        <w:t xml:space="preserve"> sagrado</w:t>
      </w:r>
      <w:r w:rsidR="00CE276F" w:rsidRPr="00CA3F83">
        <w:rPr>
          <w:rFonts w:asciiTheme="minorHAnsi" w:eastAsia="Times New Roman" w:hAnsiTheme="minorHAnsi"/>
          <w:b w:val="0"/>
          <w:sz w:val="22"/>
          <w:szCs w:val="22"/>
          <w:lang w:val="es-ES" w:eastAsia="ru-RU"/>
        </w:rPr>
        <w:t xml:space="preserve"> de importancia notable para la historia rusa</w:t>
      </w:r>
      <w:r w:rsidR="0036717F" w:rsidRPr="00CA3F83">
        <w:rPr>
          <w:rFonts w:asciiTheme="minorHAnsi" w:eastAsia="Times New Roman" w:hAnsiTheme="minorHAnsi"/>
          <w:b w:val="0"/>
          <w:sz w:val="22"/>
          <w:szCs w:val="22"/>
          <w:lang w:val="es-ES" w:eastAsia="ru-RU"/>
        </w:rPr>
        <w:t xml:space="preserve"> – l</w:t>
      </w:r>
      <w:r w:rsidR="00CE276F" w:rsidRPr="00CA3F83">
        <w:rPr>
          <w:rFonts w:asciiTheme="minorHAnsi" w:eastAsia="Times New Roman" w:hAnsiTheme="minorHAnsi"/>
          <w:b w:val="0"/>
          <w:sz w:val="22"/>
          <w:szCs w:val="22"/>
          <w:lang w:val="es-ES" w:eastAsia="ru-RU"/>
        </w:rPr>
        <w:t xml:space="preserve">a </w:t>
      </w:r>
      <w:r w:rsidR="00CE276F" w:rsidRPr="00CA3F83">
        <w:rPr>
          <w:rFonts w:asciiTheme="minorHAnsi" w:eastAsia="Times New Roman" w:hAnsiTheme="minorHAnsi"/>
          <w:i/>
          <w:sz w:val="22"/>
          <w:szCs w:val="22"/>
          <w:lang w:val="es-ES" w:eastAsia="ru-RU"/>
        </w:rPr>
        <w:t>Catedral sobre la Sangre</w:t>
      </w:r>
      <w:r w:rsidR="00CE276F" w:rsidRPr="00CA3F83">
        <w:rPr>
          <w:rFonts w:asciiTheme="minorHAnsi" w:eastAsia="Times New Roman" w:hAnsiTheme="minorHAnsi"/>
          <w:b w:val="0"/>
          <w:sz w:val="22"/>
          <w:szCs w:val="22"/>
          <w:lang w:val="es-ES" w:eastAsia="ru-RU"/>
        </w:rPr>
        <w:t xml:space="preserve"> que fue construida en el lugar donde el Zar </w:t>
      </w:r>
      <w:r w:rsidR="00106B0D" w:rsidRPr="00CA3F83">
        <w:rPr>
          <w:rFonts w:asciiTheme="minorHAnsi" w:eastAsia="Times New Roman" w:hAnsiTheme="minorHAnsi"/>
          <w:b w:val="0"/>
          <w:sz w:val="22"/>
          <w:szCs w:val="22"/>
          <w:lang w:val="es-ES" w:eastAsia="ru-RU"/>
        </w:rPr>
        <w:t>Nicolás</w:t>
      </w:r>
      <w:r w:rsidR="00CE276F" w:rsidRPr="00CA3F83">
        <w:rPr>
          <w:rFonts w:asciiTheme="minorHAnsi" w:eastAsia="Times New Roman" w:hAnsiTheme="minorHAnsi"/>
          <w:b w:val="0"/>
          <w:sz w:val="22"/>
          <w:szCs w:val="22"/>
          <w:lang w:val="es-ES" w:eastAsia="ru-RU"/>
        </w:rPr>
        <w:t xml:space="preserve"> II y su familia fueron ejecutados por los Bolcheviques en 1918. Por la tarde </w:t>
      </w:r>
      <w:r w:rsidR="0036717F" w:rsidRPr="00CA3F83">
        <w:rPr>
          <w:rFonts w:asciiTheme="minorHAnsi" w:eastAsia="Times New Roman" w:hAnsiTheme="minorHAnsi"/>
          <w:b w:val="0"/>
          <w:sz w:val="22"/>
          <w:szCs w:val="22"/>
          <w:lang w:val="es-ES" w:eastAsia="ru-RU"/>
        </w:rPr>
        <w:t xml:space="preserve">después del almuerzo la </w:t>
      </w:r>
      <w:r w:rsidR="00CE276F" w:rsidRPr="00CA3F83">
        <w:rPr>
          <w:rFonts w:asciiTheme="minorHAnsi" w:eastAsia="Times New Roman" w:hAnsiTheme="minorHAnsi"/>
          <w:b w:val="0"/>
          <w:sz w:val="22"/>
          <w:szCs w:val="22"/>
          <w:lang w:val="es-ES" w:eastAsia="ru-RU"/>
        </w:rPr>
        <w:t>excursión en los</w:t>
      </w:r>
      <w:r w:rsidR="0036717F" w:rsidRPr="00CA3F83">
        <w:rPr>
          <w:rFonts w:asciiTheme="minorHAnsi" w:eastAsia="Times New Roman" w:hAnsiTheme="minorHAnsi"/>
          <w:b w:val="0"/>
          <w:sz w:val="22"/>
          <w:szCs w:val="22"/>
          <w:lang w:val="es-ES" w:eastAsia="ru-RU"/>
        </w:rPr>
        <w:t xml:space="preserve"> montes</w:t>
      </w:r>
      <w:r w:rsidR="00CE276F" w:rsidRPr="00CA3F83">
        <w:rPr>
          <w:rFonts w:asciiTheme="minorHAnsi" w:eastAsia="Times New Roman" w:hAnsiTheme="minorHAnsi"/>
          <w:b w:val="0"/>
          <w:sz w:val="22"/>
          <w:szCs w:val="22"/>
          <w:lang w:val="es-ES" w:eastAsia="ru-RU"/>
        </w:rPr>
        <w:t xml:space="preserve"> Urales le lleva a </w:t>
      </w:r>
      <w:proofErr w:type="spellStart"/>
      <w:r w:rsidR="00CE276F" w:rsidRPr="00CA3F83">
        <w:rPr>
          <w:rFonts w:asciiTheme="minorHAnsi" w:eastAsia="Times New Roman" w:hAnsiTheme="minorHAnsi"/>
          <w:i/>
          <w:sz w:val="22"/>
          <w:szCs w:val="22"/>
          <w:lang w:val="es-ES" w:eastAsia="ru-RU"/>
        </w:rPr>
        <w:t>Ganina</w:t>
      </w:r>
      <w:proofErr w:type="spellEnd"/>
      <w:r w:rsidR="00CE276F" w:rsidRPr="00CA3F83">
        <w:rPr>
          <w:rFonts w:asciiTheme="minorHAnsi" w:eastAsia="Times New Roman" w:hAnsiTheme="minorHAnsi"/>
          <w:i/>
          <w:sz w:val="22"/>
          <w:szCs w:val="22"/>
          <w:lang w:val="es-ES" w:eastAsia="ru-RU"/>
        </w:rPr>
        <w:t xml:space="preserve"> </w:t>
      </w:r>
      <w:proofErr w:type="spellStart"/>
      <w:r w:rsidR="00CE276F" w:rsidRPr="00CA3F83">
        <w:rPr>
          <w:rFonts w:asciiTheme="minorHAnsi" w:eastAsia="Times New Roman" w:hAnsiTheme="minorHAnsi"/>
          <w:i/>
          <w:sz w:val="22"/>
          <w:szCs w:val="22"/>
          <w:lang w:val="es-ES" w:eastAsia="ru-RU"/>
        </w:rPr>
        <w:t>Yama</w:t>
      </w:r>
      <w:proofErr w:type="spellEnd"/>
      <w:r w:rsidR="00CE276F" w:rsidRPr="00CA3F83">
        <w:rPr>
          <w:rFonts w:asciiTheme="minorHAnsi" w:eastAsia="Times New Roman" w:hAnsiTheme="minorHAnsi"/>
          <w:b w:val="0"/>
          <w:sz w:val="22"/>
          <w:szCs w:val="22"/>
          <w:lang w:val="es-ES" w:eastAsia="ru-RU"/>
        </w:rPr>
        <w:t xml:space="preserve">, que hoy es considerada por los rusos como lugar sagrado. Es una acumulación de pequeños templos de madera que fueron construidos en los años 90 para honrar la ultima familia del zar de la dinastía </w:t>
      </w:r>
      <w:proofErr w:type="spellStart"/>
      <w:r w:rsidR="00CE276F" w:rsidRPr="00CA3F83">
        <w:rPr>
          <w:rFonts w:asciiTheme="minorHAnsi" w:eastAsia="Times New Roman" w:hAnsiTheme="minorHAnsi"/>
          <w:b w:val="0"/>
          <w:sz w:val="22"/>
          <w:szCs w:val="22"/>
          <w:lang w:val="es-ES" w:eastAsia="ru-RU"/>
        </w:rPr>
        <w:t>Romanov</w:t>
      </w:r>
      <w:proofErr w:type="spellEnd"/>
      <w:r w:rsidR="00CE276F" w:rsidRPr="00CA3F83">
        <w:rPr>
          <w:rFonts w:asciiTheme="minorHAnsi" w:eastAsia="Times New Roman" w:hAnsiTheme="minorHAnsi"/>
          <w:b w:val="0"/>
          <w:sz w:val="22"/>
          <w:szCs w:val="22"/>
          <w:lang w:val="es-ES" w:eastAsia="ru-RU"/>
        </w:rPr>
        <w:t xml:space="preserve"> que f</w:t>
      </w:r>
      <w:r w:rsidR="00230730" w:rsidRPr="00CA3F83">
        <w:rPr>
          <w:rFonts w:asciiTheme="minorHAnsi" w:eastAsia="Times New Roman" w:hAnsiTheme="minorHAnsi"/>
          <w:b w:val="0"/>
          <w:sz w:val="22"/>
          <w:szCs w:val="22"/>
          <w:lang w:val="es-ES" w:eastAsia="ru-RU"/>
        </w:rPr>
        <w:t xml:space="preserve">ueron enterrados en </w:t>
      </w:r>
      <w:proofErr w:type="spellStart"/>
      <w:r w:rsidR="00230730" w:rsidRPr="00CA3F83">
        <w:rPr>
          <w:rFonts w:asciiTheme="minorHAnsi" w:eastAsia="Times New Roman" w:hAnsiTheme="minorHAnsi"/>
          <w:b w:val="0"/>
          <w:sz w:val="22"/>
          <w:szCs w:val="22"/>
          <w:lang w:val="es-ES" w:eastAsia="ru-RU"/>
        </w:rPr>
        <w:t>Ganina</w:t>
      </w:r>
      <w:proofErr w:type="spellEnd"/>
      <w:r w:rsidR="00230730" w:rsidRPr="00CA3F83">
        <w:rPr>
          <w:rFonts w:asciiTheme="minorHAnsi" w:eastAsia="Times New Roman" w:hAnsiTheme="minorHAnsi"/>
          <w:b w:val="0"/>
          <w:sz w:val="22"/>
          <w:szCs w:val="22"/>
          <w:lang w:val="es-ES" w:eastAsia="ru-RU"/>
        </w:rPr>
        <w:t xml:space="preserve"> </w:t>
      </w:r>
      <w:proofErr w:type="spellStart"/>
      <w:r w:rsidR="00230730" w:rsidRPr="00CA3F83">
        <w:rPr>
          <w:rFonts w:asciiTheme="minorHAnsi" w:eastAsia="Times New Roman" w:hAnsiTheme="minorHAnsi"/>
          <w:b w:val="0"/>
          <w:sz w:val="22"/>
          <w:szCs w:val="22"/>
          <w:lang w:val="es-ES" w:eastAsia="ru-RU"/>
        </w:rPr>
        <w:t>Yama</w:t>
      </w:r>
      <w:proofErr w:type="spellEnd"/>
      <w:r w:rsidR="00CE276F" w:rsidRPr="00CA3F83">
        <w:rPr>
          <w:rFonts w:asciiTheme="minorHAnsi" w:eastAsia="Times New Roman" w:hAnsiTheme="minorHAnsi"/>
          <w:b w:val="0"/>
          <w:sz w:val="22"/>
          <w:szCs w:val="22"/>
          <w:lang w:val="es-ES" w:eastAsia="ru-RU"/>
        </w:rPr>
        <w:t xml:space="preserve">. Alojamiento en Ekaterimburgo en </w:t>
      </w:r>
      <w:r w:rsidR="0036717F" w:rsidRPr="00CA3F83">
        <w:rPr>
          <w:rFonts w:asciiTheme="minorHAnsi" w:eastAsia="Times New Roman" w:hAnsiTheme="minorHAnsi"/>
          <w:b w:val="0"/>
          <w:sz w:val="22"/>
          <w:szCs w:val="22"/>
          <w:lang w:val="es-ES" w:eastAsia="ru-RU"/>
        </w:rPr>
        <w:t xml:space="preserve">un </w:t>
      </w:r>
      <w:r w:rsidR="00CE276F" w:rsidRPr="00CA3F83">
        <w:rPr>
          <w:rFonts w:asciiTheme="minorHAnsi" w:eastAsia="Times New Roman" w:hAnsiTheme="minorHAnsi"/>
          <w:b w:val="0"/>
          <w:sz w:val="22"/>
          <w:szCs w:val="22"/>
          <w:lang w:val="es-ES" w:eastAsia="ru-RU"/>
        </w:rPr>
        <w:t xml:space="preserve">hotel </w:t>
      </w:r>
      <w:r w:rsidR="00CE276F" w:rsidRPr="009D5484">
        <w:rPr>
          <w:rFonts w:asciiTheme="minorHAnsi" w:eastAsia="Times New Roman" w:hAnsiTheme="minorHAnsi"/>
          <w:sz w:val="22"/>
          <w:szCs w:val="22"/>
          <w:lang w:val="es-ES" w:eastAsia="ru-RU"/>
        </w:rPr>
        <w:t>5*</w:t>
      </w:r>
      <w:r w:rsidR="00CE276F" w:rsidRPr="00CA3F83">
        <w:rPr>
          <w:rFonts w:asciiTheme="minorHAnsi" w:eastAsia="Times New Roman" w:hAnsiTheme="minorHAnsi"/>
          <w:b w:val="0"/>
          <w:sz w:val="22"/>
          <w:szCs w:val="22"/>
          <w:lang w:val="es-ES" w:eastAsia="ru-RU"/>
        </w:rPr>
        <w:t xml:space="preserve"> para pasajer</w:t>
      </w:r>
      <w:r w:rsidR="00106B0D" w:rsidRPr="00CA3F83">
        <w:rPr>
          <w:rFonts w:asciiTheme="minorHAnsi" w:eastAsia="Times New Roman" w:hAnsiTheme="minorHAnsi"/>
          <w:b w:val="0"/>
          <w:sz w:val="22"/>
          <w:szCs w:val="22"/>
          <w:lang w:val="es-ES" w:eastAsia="ru-RU"/>
        </w:rPr>
        <w:t>os que viajan en cabina</w:t>
      </w:r>
      <w:r w:rsidR="0036717F" w:rsidRPr="00CA3F83">
        <w:rPr>
          <w:rFonts w:asciiTheme="minorHAnsi" w:eastAsia="Times New Roman" w:hAnsiTheme="minorHAnsi"/>
          <w:b w:val="0"/>
          <w:sz w:val="22"/>
          <w:szCs w:val="22"/>
          <w:lang w:val="es-ES" w:eastAsia="ru-RU"/>
        </w:rPr>
        <w:t xml:space="preserve"> de categoría</w:t>
      </w:r>
      <w:r w:rsidR="00106B0D" w:rsidRPr="00CA3F83">
        <w:rPr>
          <w:rFonts w:asciiTheme="minorHAnsi" w:eastAsia="Times New Roman" w:hAnsiTheme="minorHAnsi"/>
          <w:b w:val="0"/>
          <w:sz w:val="22"/>
          <w:szCs w:val="22"/>
          <w:lang w:val="es-ES" w:eastAsia="ru-RU"/>
        </w:rPr>
        <w:t xml:space="preserve"> </w:t>
      </w:r>
      <w:r w:rsidR="00106B0D" w:rsidRPr="00CA3F83">
        <w:rPr>
          <w:rFonts w:asciiTheme="minorHAnsi" w:eastAsia="Times New Roman" w:hAnsiTheme="minorHAnsi"/>
          <w:i/>
          <w:sz w:val="22"/>
          <w:szCs w:val="22"/>
          <w:lang w:val="es-ES" w:eastAsia="ru-RU"/>
        </w:rPr>
        <w:t>Gold</w:t>
      </w:r>
      <w:r w:rsidR="00106B0D" w:rsidRPr="00CA3F83">
        <w:rPr>
          <w:rFonts w:asciiTheme="minorHAnsi" w:eastAsia="Times New Roman" w:hAnsiTheme="minorHAnsi"/>
          <w:b w:val="0"/>
          <w:sz w:val="22"/>
          <w:szCs w:val="22"/>
          <w:lang w:val="es-ES" w:eastAsia="ru-RU"/>
        </w:rPr>
        <w:t xml:space="preserve"> y </w:t>
      </w:r>
      <w:proofErr w:type="spellStart"/>
      <w:r w:rsidR="00106B0D" w:rsidRPr="00CA3F83">
        <w:rPr>
          <w:rFonts w:asciiTheme="minorHAnsi" w:eastAsia="Times New Roman" w:hAnsiTheme="minorHAnsi"/>
          <w:i/>
          <w:sz w:val="22"/>
          <w:szCs w:val="22"/>
          <w:lang w:val="es-ES" w:eastAsia="ru-RU"/>
        </w:rPr>
        <w:t>S</w:t>
      </w:r>
      <w:r w:rsidR="00CE276F" w:rsidRPr="00CA3F83">
        <w:rPr>
          <w:rFonts w:asciiTheme="minorHAnsi" w:eastAsia="Times New Roman" w:hAnsiTheme="minorHAnsi"/>
          <w:i/>
          <w:sz w:val="22"/>
          <w:szCs w:val="22"/>
          <w:lang w:val="es-ES" w:eastAsia="ru-RU"/>
        </w:rPr>
        <w:t>ilver</w:t>
      </w:r>
      <w:proofErr w:type="spellEnd"/>
      <w:r w:rsidR="00CE276F" w:rsidRPr="00CA3F83">
        <w:rPr>
          <w:rFonts w:asciiTheme="minorHAnsi" w:eastAsia="Times New Roman" w:hAnsiTheme="minorHAnsi"/>
          <w:b w:val="0"/>
          <w:sz w:val="22"/>
          <w:szCs w:val="22"/>
          <w:lang w:val="es-ES" w:eastAsia="ru-RU"/>
        </w:rPr>
        <w:t xml:space="preserve"> </w:t>
      </w:r>
      <w:r w:rsidR="0036717F" w:rsidRPr="00CA3F83">
        <w:rPr>
          <w:rFonts w:asciiTheme="minorHAnsi" w:eastAsia="Times New Roman" w:hAnsiTheme="minorHAnsi"/>
          <w:b w:val="0"/>
          <w:sz w:val="22"/>
          <w:szCs w:val="22"/>
          <w:lang w:val="es-ES" w:eastAsia="ru-RU"/>
        </w:rPr>
        <w:t xml:space="preserve">y </w:t>
      </w:r>
      <w:r w:rsidR="009D5484">
        <w:rPr>
          <w:rFonts w:asciiTheme="minorHAnsi" w:eastAsia="Times New Roman" w:hAnsiTheme="minorHAnsi"/>
          <w:b w:val="0"/>
          <w:sz w:val="22"/>
          <w:szCs w:val="22"/>
          <w:lang w:val="es-ES" w:eastAsia="ru-RU"/>
        </w:rPr>
        <w:t xml:space="preserve">en hotel de </w:t>
      </w:r>
      <w:r w:rsidR="00CE276F" w:rsidRPr="009D5484">
        <w:rPr>
          <w:rFonts w:asciiTheme="minorHAnsi" w:eastAsia="Times New Roman" w:hAnsiTheme="minorHAnsi"/>
          <w:sz w:val="22"/>
          <w:szCs w:val="22"/>
          <w:lang w:val="es-ES" w:eastAsia="ru-RU"/>
        </w:rPr>
        <w:t>4*</w:t>
      </w:r>
      <w:r w:rsidR="00CE276F" w:rsidRPr="00CA3F83">
        <w:rPr>
          <w:rFonts w:asciiTheme="minorHAnsi" w:eastAsia="Times New Roman" w:hAnsiTheme="minorHAnsi"/>
          <w:b w:val="0"/>
          <w:sz w:val="22"/>
          <w:szCs w:val="22"/>
          <w:lang w:val="es-ES" w:eastAsia="ru-RU"/>
        </w:rPr>
        <w:t xml:space="preserve"> </w:t>
      </w:r>
      <w:r w:rsidR="0036717F" w:rsidRPr="00CA3F83">
        <w:rPr>
          <w:rFonts w:asciiTheme="minorHAnsi" w:hAnsiTheme="minorHAnsi" w:cs="Andalus"/>
          <w:b w:val="0"/>
          <w:sz w:val="22"/>
          <w:szCs w:val="22"/>
          <w:lang w:val="es-ES"/>
        </w:rPr>
        <w:t xml:space="preserve">para pasajeros que viajan en cabinas tipo </w:t>
      </w:r>
      <w:r w:rsidR="0036717F" w:rsidRPr="00CA3F83">
        <w:rPr>
          <w:rFonts w:asciiTheme="minorHAnsi" w:hAnsiTheme="minorHAnsi" w:cs="Andalus"/>
          <w:i/>
          <w:sz w:val="22"/>
          <w:szCs w:val="22"/>
          <w:lang w:val="es-ES"/>
        </w:rPr>
        <w:t>Standard</w:t>
      </w:r>
      <w:r w:rsidR="0036717F" w:rsidRPr="00CA3F83">
        <w:rPr>
          <w:rFonts w:asciiTheme="minorHAnsi" w:hAnsiTheme="minorHAnsi" w:cs="Andalus"/>
          <w:b w:val="0"/>
          <w:sz w:val="22"/>
          <w:szCs w:val="22"/>
          <w:lang w:val="es-ES"/>
        </w:rPr>
        <w:t>.</w:t>
      </w:r>
    </w:p>
    <w:p w14:paraId="554100E9" w14:textId="2746E2CC" w:rsidR="00AE7B14" w:rsidRPr="00CA3F83" w:rsidRDefault="005C2BB5" w:rsidP="005C2BB5">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13</w:t>
      </w:r>
      <w:r w:rsidR="00AE7B14"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Martes</w:t>
      </w:r>
      <w:proofErr w:type="gramEnd"/>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83F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TODO EL </w:t>
      </w:r>
      <w:r w:rsidR="00D83F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w:t>
      </w:r>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TREN</w:t>
      </w:r>
      <w:r w:rsidR="00D36233"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TRANSIBERIANO "GRAN EXPRESS"</w:t>
      </w:r>
      <w:r w:rsidR="003C15C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C15CA"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A + C</w:t>
      </w:r>
      <w:r w:rsidR="003C15CA">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entretenimiento a bordo)</w:t>
      </w:r>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E7B14"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AB082D5" w14:textId="26A1D973" w:rsidR="005C2BB5" w:rsidRPr="00CA3F83" w:rsidRDefault="009D5484" w:rsidP="00B37B2C">
      <w:pPr>
        <w:pStyle w:val="Ttulo3"/>
        <w:pBdr>
          <w:bottom w:val="single" w:sz="4" w:space="1" w:color="auto"/>
        </w:pBdr>
        <w:shd w:val="clear" w:color="auto" w:fill="FFFFFF"/>
        <w:spacing w:before="0" w:beforeAutospacing="0" w:after="0" w:afterAutospacing="0"/>
        <w:jc w:val="both"/>
        <w:rPr>
          <w:rFonts w:asciiTheme="minorHAnsi" w:hAnsiTheme="minorHAnsi" w:cs="Andalus"/>
          <w:b w:val="0"/>
          <w:sz w:val="22"/>
          <w:szCs w:val="22"/>
          <w:lang w:val="es-ES"/>
        </w:rPr>
      </w:pPr>
      <w:r w:rsidRPr="0028193F">
        <w:rPr>
          <w:rFonts w:asciiTheme="minorHAnsi" w:hAnsiTheme="minorHAnsi" w:cs="Andalus"/>
          <w:b w:val="0"/>
          <w:i/>
          <w:sz w:val="22"/>
          <w:szCs w:val="22"/>
          <w:lang w:val="es-ES"/>
        </w:rPr>
        <w:lastRenderedPageBreak/>
        <w:t>Desayuno buffet.</w:t>
      </w:r>
      <w:r>
        <w:rPr>
          <w:rFonts w:asciiTheme="minorHAnsi" w:hAnsiTheme="minorHAnsi" w:cs="Andalus"/>
          <w:b w:val="0"/>
          <w:sz w:val="22"/>
          <w:szCs w:val="22"/>
          <w:lang w:val="es-ES"/>
        </w:rPr>
        <w:t xml:space="preserve"> A las 09:00 </w:t>
      </w:r>
      <w:proofErr w:type="spellStart"/>
      <w:r>
        <w:rPr>
          <w:rFonts w:asciiTheme="minorHAnsi" w:hAnsiTheme="minorHAnsi" w:cs="Andalus"/>
          <w:b w:val="0"/>
          <w:sz w:val="22"/>
          <w:szCs w:val="22"/>
          <w:lang w:val="es-ES"/>
        </w:rPr>
        <w:t>hrs</w:t>
      </w:r>
      <w:proofErr w:type="spellEnd"/>
      <w:r>
        <w:rPr>
          <w:rFonts w:asciiTheme="minorHAnsi" w:hAnsiTheme="minorHAnsi" w:cs="Andalus"/>
          <w:b w:val="0"/>
          <w:sz w:val="22"/>
          <w:szCs w:val="22"/>
          <w:lang w:val="es-ES"/>
        </w:rPr>
        <w:t>. de</w:t>
      </w:r>
      <w:r w:rsidR="0036717F" w:rsidRPr="00CA3F83">
        <w:rPr>
          <w:rFonts w:asciiTheme="minorHAnsi" w:hAnsiTheme="minorHAnsi" w:cs="Andalus"/>
          <w:b w:val="0"/>
          <w:sz w:val="22"/>
          <w:szCs w:val="22"/>
          <w:lang w:val="es-ES"/>
        </w:rPr>
        <w:t xml:space="preserve"> la mañana salida del tren de Ekaterimburgo a Moscú. </w:t>
      </w:r>
      <w:r w:rsidR="00CE276F" w:rsidRPr="00CA3F83">
        <w:rPr>
          <w:rFonts w:asciiTheme="minorHAnsi" w:hAnsiTheme="minorHAnsi" w:cs="Andalus"/>
          <w:b w:val="0"/>
          <w:sz w:val="22"/>
          <w:szCs w:val="22"/>
          <w:lang w:val="es-ES"/>
        </w:rPr>
        <w:t>Hoy usted dis</w:t>
      </w:r>
      <w:r w:rsidR="00FD759F" w:rsidRPr="00CA3F83">
        <w:rPr>
          <w:rFonts w:asciiTheme="minorHAnsi" w:hAnsiTheme="minorHAnsi" w:cs="Andalus"/>
          <w:b w:val="0"/>
          <w:sz w:val="22"/>
          <w:szCs w:val="22"/>
          <w:lang w:val="es-ES"/>
        </w:rPr>
        <w:t>frutará de un día típico en el t</w:t>
      </w:r>
      <w:r w:rsidR="00CE276F" w:rsidRPr="00CA3F83">
        <w:rPr>
          <w:rFonts w:asciiTheme="minorHAnsi" w:hAnsiTheme="minorHAnsi" w:cs="Andalus"/>
          <w:b w:val="0"/>
          <w:sz w:val="22"/>
          <w:szCs w:val="22"/>
          <w:lang w:val="es-ES"/>
        </w:rPr>
        <w:t>ren</w:t>
      </w:r>
      <w:r w:rsidR="00213544" w:rsidRPr="00CA3F83">
        <w:rPr>
          <w:rFonts w:asciiTheme="minorHAnsi" w:hAnsiTheme="minorHAnsi" w:cs="Andalus"/>
          <w:b w:val="0"/>
          <w:sz w:val="22"/>
          <w:szCs w:val="22"/>
          <w:lang w:val="es-ES"/>
        </w:rPr>
        <w:t xml:space="preserve"> Transiberiano "</w:t>
      </w:r>
      <w:r w:rsidR="00213544" w:rsidRPr="00CA3F83">
        <w:rPr>
          <w:rFonts w:asciiTheme="minorHAnsi" w:hAnsiTheme="minorHAnsi" w:cs="Andalus"/>
          <w:sz w:val="22"/>
          <w:szCs w:val="22"/>
          <w:lang w:val="es-ES"/>
        </w:rPr>
        <w:t>GRAN EXPRESS</w:t>
      </w:r>
      <w:r w:rsidR="00213544" w:rsidRPr="00CA3F83">
        <w:rPr>
          <w:rFonts w:asciiTheme="minorHAnsi" w:hAnsiTheme="minorHAnsi" w:cs="Andalus"/>
          <w:b w:val="0"/>
          <w:sz w:val="22"/>
          <w:szCs w:val="22"/>
          <w:lang w:val="es-ES"/>
        </w:rPr>
        <w:t xml:space="preserve">". Este </w:t>
      </w:r>
      <w:r w:rsidR="00CE276F" w:rsidRPr="00CA3F83">
        <w:rPr>
          <w:rFonts w:asciiTheme="minorHAnsi" w:hAnsiTheme="minorHAnsi" w:cs="Andalus"/>
          <w:b w:val="0"/>
          <w:sz w:val="22"/>
          <w:szCs w:val="22"/>
          <w:lang w:val="es-ES"/>
        </w:rPr>
        <w:t xml:space="preserve">tren privado pasa por los Urales, bosques, lagos y pequeñas civilizaciones. Un </w:t>
      </w:r>
      <w:r w:rsidR="00106B0D" w:rsidRPr="00CA3F83">
        <w:rPr>
          <w:rFonts w:asciiTheme="minorHAnsi" w:hAnsiTheme="minorHAnsi" w:cs="Andalus"/>
          <w:b w:val="0"/>
          <w:sz w:val="22"/>
          <w:szCs w:val="22"/>
          <w:lang w:val="es-ES"/>
        </w:rPr>
        <w:t>día</w:t>
      </w:r>
      <w:r w:rsidR="00CE276F" w:rsidRPr="00CA3F83">
        <w:rPr>
          <w:rFonts w:asciiTheme="minorHAnsi" w:hAnsiTheme="minorHAnsi" w:cs="Andalus"/>
          <w:b w:val="0"/>
          <w:sz w:val="22"/>
          <w:szCs w:val="22"/>
          <w:lang w:val="es-ES"/>
        </w:rPr>
        <w:t xml:space="preserve"> para relajarse, mirando el paisaje y escuchando conferencias sobre R</w:t>
      </w:r>
      <w:r w:rsidR="00106B0D" w:rsidRPr="00CA3F83">
        <w:rPr>
          <w:rFonts w:asciiTheme="minorHAnsi" w:hAnsiTheme="minorHAnsi" w:cs="Andalus"/>
          <w:b w:val="0"/>
          <w:sz w:val="22"/>
          <w:szCs w:val="22"/>
          <w:lang w:val="es-ES"/>
        </w:rPr>
        <w:t>u</w:t>
      </w:r>
      <w:r w:rsidR="00003710" w:rsidRPr="00CA3F83">
        <w:rPr>
          <w:rFonts w:asciiTheme="minorHAnsi" w:hAnsiTheme="minorHAnsi" w:cs="Andalus"/>
          <w:b w:val="0"/>
          <w:sz w:val="22"/>
          <w:szCs w:val="22"/>
          <w:lang w:val="es-ES"/>
        </w:rPr>
        <w:t xml:space="preserve">sia, </w:t>
      </w:r>
      <w:r w:rsidR="00CE276F" w:rsidRPr="00CA3F83">
        <w:rPr>
          <w:rFonts w:asciiTheme="minorHAnsi" w:hAnsiTheme="minorHAnsi" w:cs="Andalus"/>
          <w:b w:val="0"/>
          <w:sz w:val="22"/>
          <w:szCs w:val="22"/>
          <w:lang w:val="es-ES"/>
        </w:rPr>
        <w:t>su gente</w:t>
      </w:r>
      <w:r w:rsidR="00003710" w:rsidRPr="00CA3F83">
        <w:rPr>
          <w:rFonts w:asciiTheme="minorHAnsi" w:hAnsiTheme="minorHAnsi" w:cs="Andalus"/>
          <w:b w:val="0"/>
          <w:sz w:val="22"/>
          <w:szCs w:val="22"/>
          <w:lang w:val="es-ES"/>
        </w:rPr>
        <w:t xml:space="preserve"> y sus costumbres</w:t>
      </w:r>
      <w:r w:rsidR="00CE276F" w:rsidRPr="00CA3F83">
        <w:rPr>
          <w:rFonts w:asciiTheme="minorHAnsi" w:hAnsiTheme="minorHAnsi" w:cs="Andalus"/>
          <w:b w:val="0"/>
          <w:sz w:val="22"/>
          <w:szCs w:val="22"/>
          <w:lang w:val="es-ES"/>
        </w:rPr>
        <w:t xml:space="preserve">. Alojamiento </w:t>
      </w:r>
      <w:r w:rsidR="00D36233" w:rsidRPr="00CA3F83">
        <w:rPr>
          <w:rFonts w:asciiTheme="minorHAnsi" w:hAnsiTheme="minorHAnsi" w:cs="Andalus"/>
          <w:b w:val="0"/>
          <w:sz w:val="22"/>
          <w:szCs w:val="22"/>
          <w:lang w:val="es-ES"/>
        </w:rPr>
        <w:t xml:space="preserve">y pensión completa </w:t>
      </w:r>
      <w:r w:rsidR="00CE276F" w:rsidRPr="00CA3F83">
        <w:rPr>
          <w:rFonts w:asciiTheme="minorHAnsi" w:hAnsiTheme="minorHAnsi" w:cs="Andalus"/>
          <w:b w:val="0"/>
          <w:sz w:val="22"/>
          <w:szCs w:val="22"/>
          <w:lang w:val="es-ES"/>
        </w:rPr>
        <w:t>a bordo del tren</w:t>
      </w:r>
      <w:r w:rsidR="00D36233" w:rsidRPr="00CA3F83">
        <w:rPr>
          <w:rFonts w:asciiTheme="minorHAnsi" w:hAnsiTheme="minorHAnsi" w:cs="Andalus"/>
          <w:b w:val="0"/>
          <w:sz w:val="22"/>
          <w:szCs w:val="22"/>
          <w:lang w:val="es-ES"/>
        </w:rPr>
        <w:t xml:space="preserve"> Transiberiano "</w:t>
      </w:r>
      <w:r w:rsidR="00D36233" w:rsidRPr="00CA3F83">
        <w:rPr>
          <w:rFonts w:asciiTheme="minorHAnsi" w:hAnsiTheme="minorHAnsi" w:cs="Andalus"/>
          <w:sz w:val="22"/>
          <w:szCs w:val="22"/>
          <w:lang w:val="es-ES"/>
        </w:rPr>
        <w:t>GRAN EXPRESS</w:t>
      </w:r>
      <w:r w:rsidR="00D36233" w:rsidRPr="00CA3F83">
        <w:rPr>
          <w:rFonts w:asciiTheme="minorHAnsi" w:hAnsiTheme="minorHAnsi" w:cs="Andalus"/>
          <w:b w:val="0"/>
          <w:sz w:val="22"/>
          <w:szCs w:val="22"/>
          <w:lang w:val="es-ES"/>
        </w:rPr>
        <w:t>"</w:t>
      </w:r>
      <w:r w:rsidR="00975CC0" w:rsidRPr="00CA3F83">
        <w:rPr>
          <w:rFonts w:asciiTheme="minorHAnsi" w:hAnsiTheme="minorHAnsi" w:cs="Andalus"/>
          <w:b w:val="0"/>
          <w:sz w:val="22"/>
          <w:szCs w:val="22"/>
          <w:lang w:val="es-ES"/>
        </w:rPr>
        <w:t>.</w:t>
      </w:r>
    </w:p>
    <w:p w14:paraId="04F43555" w14:textId="314C6E1F" w:rsidR="005C2BB5" w:rsidRPr="00CA3F83" w:rsidRDefault="005C2BB5" w:rsidP="00197298">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14, </w:t>
      </w:r>
      <w:proofErr w:type="gramStart"/>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proofErr w:type="gramEnd"/>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83F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83F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193F"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w:t>
      </w:r>
      <w:proofErr w:type="spellStart"/>
      <w:r w:rsidR="0028193F"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w:t>
      </w:r>
      <w:proofErr w:type="spellEnd"/>
      <w:r w:rsidR="0028193F"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tour)</w:t>
      </w:r>
    </w:p>
    <w:p w14:paraId="76C03A26" w14:textId="2CAF333A" w:rsidR="00AE7B14" w:rsidRPr="00CA3F83" w:rsidRDefault="0028193F" w:rsidP="00B37B2C">
      <w:pPr>
        <w:pStyle w:val="Ttulo3"/>
        <w:pBdr>
          <w:bottom w:val="single" w:sz="4" w:space="1" w:color="auto"/>
        </w:pBdr>
        <w:shd w:val="clear" w:color="auto" w:fill="FFFFFF"/>
        <w:spacing w:before="0" w:beforeAutospacing="0" w:after="0" w:afterAutospacing="0"/>
        <w:jc w:val="both"/>
        <w:rPr>
          <w:rFonts w:asciiTheme="minorHAnsi" w:hAnsiTheme="minorHAnsi" w:cs="Andalus"/>
          <w:b w:val="0"/>
          <w:sz w:val="22"/>
          <w:szCs w:val="22"/>
          <w:lang w:val="es-ES"/>
        </w:rPr>
      </w:pPr>
      <w:r w:rsidRPr="0028193F">
        <w:rPr>
          <w:rFonts w:asciiTheme="minorHAnsi" w:hAnsiTheme="minorHAnsi" w:cs="Andalus"/>
          <w:b w:val="0"/>
          <w:i/>
          <w:sz w:val="22"/>
          <w:szCs w:val="22"/>
          <w:lang w:val="es-ES"/>
        </w:rPr>
        <w:t>Desayuno buffet.</w:t>
      </w:r>
      <w:r>
        <w:rPr>
          <w:rFonts w:asciiTheme="minorHAnsi" w:hAnsiTheme="minorHAnsi" w:cs="Andalus"/>
          <w:b w:val="0"/>
          <w:sz w:val="22"/>
          <w:szCs w:val="22"/>
          <w:lang w:val="es-ES"/>
        </w:rPr>
        <w:t xml:space="preserve"> </w:t>
      </w:r>
      <w:r w:rsidR="00003710" w:rsidRPr="00CA3F83">
        <w:rPr>
          <w:rFonts w:asciiTheme="minorHAnsi" w:hAnsiTheme="minorHAnsi" w:cs="Andalus"/>
          <w:b w:val="0"/>
          <w:sz w:val="22"/>
          <w:szCs w:val="22"/>
          <w:lang w:val="es-ES"/>
        </w:rPr>
        <w:t xml:space="preserve">Por la mañana </w:t>
      </w:r>
      <w:r w:rsidR="00CE276F" w:rsidRPr="00CA3F83">
        <w:rPr>
          <w:rFonts w:asciiTheme="minorHAnsi" w:hAnsiTheme="minorHAnsi" w:cs="Andalus"/>
          <w:b w:val="0"/>
          <w:sz w:val="22"/>
          <w:szCs w:val="22"/>
          <w:lang w:val="es-ES"/>
        </w:rPr>
        <w:t xml:space="preserve">el </w:t>
      </w:r>
      <w:r w:rsidR="00535281" w:rsidRPr="00CA3F83">
        <w:rPr>
          <w:rFonts w:asciiTheme="minorHAnsi" w:hAnsiTheme="minorHAnsi" w:cs="Andalus"/>
          <w:b w:val="0"/>
          <w:sz w:val="22"/>
          <w:szCs w:val="22"/>
          <w:lang w:val="es-ES"/>
        </w:rPr>
        <w:t xml:space="preserve">gran </w:t>
      </w:r>
      <w:r w:rsidR="00CE276F" w:rsidRPr="00CA3F83">
        <w:rPr>
          <w:rFonts w:asciiTheme="minorHAnsi" w:hAnsiTheme="minorHAnsi" w:cs="Andalus"/>
          <w:b w:val="0"/>
          <w:sz w:val="22"/>
          <w:szCs w:val="22"/>
          <w:lang w:val="es-ES"/>
        </w:rPr>
        <w:t xml:space="preserve">viaje de casi 8000 km de </w:t>
      </w:r>
      <w:r w:rsidR="00106B0D" w:rsidRPr="00CA3F83">
        <w:rPr>
          <w:rFonts w:asciiTheme="minorHAnsi" w:hAnsiTheme="minorHAnsi" w:cs="Andalus"/>
          <w:b w:val="0"/>
          <w:sz w:val="22"/>
          <w:szCs w:val="22"/>
          <w:lang w:val="es-ES"/>
        </w:rPr>
        <w:t>Pekín</w:t>
      </w:r>
      <w:r w:rsidR="00CE276F" w:rsidRPr="00CA3F83">
        <w:rPr>
          <w:rFonts w:asciiTheme="minorHAnsi" w:hAnsiTheme="minorHAnsi" w:cs="Andalus"/>
          <w:b w:val="0"/>
          <w:sz w:val="22"/>
          <w:szCs w:val="22"/>
          <w:lang w:val="es-ES"/>
        </w:rPr>
        <w:t xml:space="preserve"> a </w:t>
      </w:r>
      <w:r w:rsidR="00106B0D" w:rsidRPr="00CA3F83">
        <w:rPr>
          <w:rFonts w:asciiTheme="minorHAnsi" w:hAnsiTheme="minorHAnsi" w:cs="Andalus"/>
          <w:b w:val="0"/>
          <w:sz w:val="22"/>
          <w:szCs w:val="22"/>
          <w:lang w:val="es-ES"/>
        </w:rPr>
        <w:t>Moscú</w:t>
      </w:r>
      <w:r w:rsidR="00CE276F" w:rsidRPr="00CA3F83">
        <w:rPr>
          <w:rFonts w:asciiTheme="minorHAnsi" w:hAnsiTheme="minorHAnsi" w:cs="Andalus"/>
          <w:b w:val="0"/>
          <w:sz w:val="22"/>
          <w:szCs w:val="22"/>
          <w:lang w:val="es-ES"/>
        </w:rPr>
        <w:t xml:space="preserve"> </w:t>
      </w:r>
      <w:r w:rsidR="00535281" w:rsidRPr="00CA3F83">
        <w:rPr>
          <w:rFonts w:asciiTheme="minorHAnsi" w:hAnsiTheme="minorHAnsi" w:cs="Andalus"/>
          <w:b w:val="0"/>
          <w:sz w:val="22"/>
          <w:szCs w:val="22"/>
          <w:lang w:val="es-ES"/>
        </w:rPr>
        <w:t xml:space="preserve">se </w:t>
      </w:r>
      <w:r w:rsidR="00CE276F" w:rsidRPr="00CA3F83">
        <w:rPr>
          <w:rFonts w:asciiTheme="minorHAnsi" w:hAnsiTheme="minorHAnsi" w:cs="Andalus"/>
          <w:b w:val="0"/>
          <w:sz w:val="22"/>
          <w:szCs w:val="22"/>
          <w:lang w:val="es-ES"/>
        </w:rPr>
        <w:t xml:space="preserve">termina. </w:t>
      </w:r>
      <w:r w:rsidR="003C15CA">
        <w:rPr>
          <w:rFonts w:asciiTheme="minorHAnsi" w:hAnsiTheme="minorHAnsi"/>
          <w:b w:val="0"/>
          <w:sz w:val="22"/>
          <w:szCs w:val="22"/>
          <w:lang w:val="es-ES" w:eastAsia="ru-RU"/>
        </w:rPr>
        <w:t xml:space="preserve">A las 11:00 </w:t>
      </w:r>
      <w:proofErr w:type="spellStart"/>
      <w:r w:rsidR="003C15CA">
        <w:rPr>
          <w:rFonts w:asciiTheme="minorHAnsi" w:hAnsiTheme="minorHAnsi"/>
          <w:b w:val="0"/>
          <w:sz w:val="22"/>
          <w:szCs w:val="22"/>
          <w:lang w:val="es-ES" w:eastAsia="ru-RU"/>
        </w:rPr>
        <w:t>hrs</w:t>
      </w:r>
      <w:proofErr w:type="spellEnd"/>
      <w:r w:rsidR="003C15CA">
        <w:rPr>
          <w:rFonts w:asciiTheme="minorHAnsi" w:hAnsiTheme="minorHAnsi"/>
          <w:b w:val="0"/>
          <w:sz w:val="22"/>
          <w:szCs w:val="22"/>
          <w:lang w:val="es-ES" w:eastAsia="ru-RU"/>
        </w:rPr>
        <w:t>. de</w:t>
      </w:r>
      <w:r w:rsidR="00003710" w:rsidRPr="00CA3F83">
        <w:rPr>
          <w:rFonts w:asciiTheme="minorHAnsi" w:hAnsiTheme="minorHAnsi"/>
          <w:b w:val="0"/>
          <w:sz w:val="22"/>
          <w:szCs w:val="22"/>
          <w:lang w:val="es-ES" w:eastAsia="ru-RU"/>
        </w:rPr>
        <w:t xml:space="preserve"> la mañana</w:t>
      </w:r>
      <w:r w:rsidR="003C15CA">
        <w:rPr>
          <w:rFonts w:asciiTheme="minorHAnsi" w:hAnsiTheme="minorHAnsi"/>
          <w:b w:val="0"/>
          <w:sz w:val="22"/>
          <w:szCs w:val="22"/>
          <w:lang w:val="es-ES" w:eastAsia="ru-RU"/>
        </w:rPr>
        <w:t xml:space="preserve"> llegada a Moscú, la capital de Rusia.</w:t>
      </w:r>
      <w:r w:rsidR="00003710" w:rsidRPr="00CA3F83">
        <w:rPr>
          <w:rFonts w:asciiTheme="minorHAnsi" w:hAnsiTheme="minorHAnsi"/>
          <w:b w:val="0"/>
          <w:sz w:val="22"/>
          <w:szCs w:val="22"/>
          <w:lang w:val="es-ES" w:eastAsia="ru-RU"/>
        </w:rPr>
        <w:t xml:space="preserve"> </w:t>
      </w:r>
      <w:r w:rsidR="003C15CA">
        <w:rPr>
          <w:rFonts w:asciiTheme="minorHAnsi" w:hAnsiTheme="minorHAnsi"/>
          <w:i/>
          <w:sz w:val="22"/>
          <w:szCs w:val="22"/>
          <w:lang w:val="es-ES" w:eastAsia="ru-RU"/>
        </w:rPr>
        <w:t>V</w:t>
      </w:r>
      <w:r w:rsidR="00003710" w:rsidRPr="00CA3F83">
        <w:rPr>
          <w:rFonts w:asciiTheme="minorHAnsi" w:hAnsiTheme="minorHAnsi"/>
          <w:i/>
          <w:sz w:val="22"/>
          <w:szCs w:val="22"/>
          <w:lang w:val="es-ES" w:eastAsia="ru-RU"/>
        </w:rPr>
        <w:t>isita panorámica de la ciudad</w:t>
      </w:r>
      <w:r w:rsidR="00003710" w:rsidRPr="00CA3F83">
        <w:rPr>
          <w:rFonts w:asciiTheme="minorHAnsi" w:hAnsiTheme="minorHAnsi"/>
          <w:b w:val="0"/>
          <w:sz w:val="22"/>
          <w:szCs w:val="22"/>
          <w:lang w:val="es-ES" w:eastAsia="ru-RU"/>
        </w:rPr>
        <w:t xml:space="preserve"> </w:t>
      </w:r>
      <w:r w:rsidR="00535281" w:rsidRPr="00CA3F83">
        <w:rPr>
          <w:rFonts w:asciiTheme="minorHAnsi" w:hAnsiTheme="minorHAnsi"/>
          <w:b w:val="0"/>
          <w:sz w:val="22"/>
          <w:szCs w:val="22"/>
          <w:lang w:val="es-ES" w:eastAsia="ru-RU"/>
        </w:rPr>
        <w:t>que permitirá</w:t>
      </w:r>
      <w:r w:rsidR="00003710" w:rsidRPr="00CA3F83">
        <w:rPr>
          <w:rFonts w:asciiTheme="minorHAnsi" w:hAnsiTheme="minorHAnsi"/>
          <w:b w:val="0"/>
          <w:sz w:val="22"/>
          <w:szCs w:val="22"/>
          <w:lang w:val="es-ES" w:eastAsia="ru-RU"/>
        </w:rPr>
        <w:t xml:space="preserve"> conocer la famosa </w:t>
      </w:r>
      <w:r w:rsidR="00003710" w:rsidRPr="00CA3F83">
        <w:rPr>
          <w:rFonts w:asciiTheme="minorHAnsi" w:hAnsiTheme="minorHAnsi"/>
          <w:i/>
          <w:sz w:val="22"/>
          <w:szCs w:val="22"/>
          <w:lang w:val="es-ES" w:eastAsia="ru-RU"/>
        </w:rPr>
        <w:t>Plaza Roja</w:t>
      </w:r>
      <w:r w:rsidR="00003710" w:rsidRPr="00CA3F83">
        <w:rPr>
          <w:rFonts w:asciiTheme="minorHAnsi" w:hAnsiTheme="minorHAnsi"/>
          <w:b w:val="0"/>
          <w:sz w:val="22"/>
          <w:szCs w:val="22"/>
          <w:lang w:val="es-ES" w:eastAsia="ru-RU"/>
        </w:rPr>
        <w:t xml:space="preserve"> con sus majestuosos edificios principales, el </w:t>
      </w:r>
      <w:r w:rsidR="00003710" w:rsidRPr="00CA3F83">
        <w:rPr>
          <w:rFonts w:asciiTheme="minorHAnsi" w:hAnsiTheme="minorHAnsi"/>
          <w:i/>
          <w:sz w:val="22"/>
          <w:szCs w:val="22"/>
          <w:lang w:val="es-ES" w:eastAsia="ru-RU"/>
        </w:rPr>
        <w:t>Kremlin</w:t>
      </w:r>
      <w:r w:rsidR="00003710" w:rsidRPr="00CA3F83">
        <w:rPr>
          <w:rFonts w:asciiTheme="minorHAnsi" w:hAnsiTheme="minorHAnsi"/>
          <w:sz w:val="22"/>
          <w:szCs w:val="22"/>
          <w:lang w:val="es-ES" w:eastAsia="ru-RU"/>
        </w:rPr>
        <w:t xml:space="preserve"> </w:t>
      </w:r>
      <w:r w:rsidR="00003710" w:rsidRPr="00CA3F83">
        <w:rPr>
          <w:rFonts w:asciiTheme="minorHAnsi" w:hAnsiTheme="minorHAnsi"/>
          <w:b w:val="0"/>
          <w:sz w:val="22"/>
          <w:szCs w:val="22"/>
          <w:lang w:val="es-ES" w:eastAsia="ru-RU"/>
        </w:rPr>
        <w:t xml:space="preserve">(no incluye las visitas internas a sus museos y catedrales) </w:t>
      </w:r>
      <w:r w:rsidR="00003710" w:rsidRPr="00CA3F83">
        <w:rPr>
          <w:rFonts w:asciiTheme="minorHAnsi" w:hAnsiTheme="minorHAnsi" w:cstheme="minorHAnsi"/>
          <w:b w:val="0"/>
          <w:sz w:val="22"/>
          <w:szCs w:val="22"/>
          <w:lang w:val="es-ES"/>
        </w:rPr>
        <w:t>–</w:t>
      </w:r>
      <w:r w:rsidR="00003710" w:rsidRPr="00CA3F83">
        <w:rPr>
          <w:rFonts w:asciiTheme="minorHAnsi" w:hAnsiTheme="minorHAnsi"/>
          <w:b w:val="0"/>
          <w:sz w:val="22"/>
          <w:szCs w:val="22"/>
          <w:lang w:val="es-ES" w:eastAsia="ru-RU"/>
        </w:rPr>
        <w:t xml:space="preserve"> centro del Poder de Rusia</w:t>
      </w:r>
      <w:r w:rsidR="00003710" w:rsidRPr="00CA3F83">
        <w:rPr>
          <w:rFonts w:asciiTheme="minorHAnsi" w:hAnsiTheme="minorHAnsi"/>
          <w:b w:val="0"/>
          <w:i/>
          <w:sz w:val="22"/>
          <w:szCs w:val="22"/>
          <w:lang w:val="es-ES" w:eastAsia="ru-RU"/>
        </w:rPr>
        <w:t xml:space="preserve"> </w:t>
      </w:r>
      <w:r w:rsidR="00003710" w:rsidRPr="00CA3F83">
        <w:rPr>
          <w:rFonts w:asciiTheme="minorHAnsi" w:hAnsiTheme="minorHAnsi"/>
          <w:b w:val="0"/>
          <w:sz w:val="22"/>
          <w:szCs w:val="22"/>
          <w:lang w:val="es-ES" w:eastAsia="ru-RU"/>
        </w:rPr>
        <w:t>y otros lugares turísticos de máximo interés de Moscú. A pesar que la historia de Rusia dio una imagen mundial como gris y obscura, Moscú se ha convertido en una ciudad vibrante, llena de vida social</w:t>
      </w:r>
      <w:r>
        <w:rPr>
          <w:rFonts w:asciiTheme="minorHAnsi" w:hAnsiTheme="minorHAnsi"/>
          <w:b w:val="0"/>
          <w:sz w:val="22"/>
          <w:szCs w:val="22"/>
          <w:lang w:val="es-ES" w:eastAsia="ru-RU"/>
        </w:rPr>
        <w:t>, cultural</w:t>
      </w:r>
      <w:r w:rsidR="00003710" w:rsidRPr="00CA3F83">
        <w:rPr>
          <w:rFonts w:asciiTheme="minorHAnsi" w:hAnsiTheme="minorHAnsi"/>
          <w:b w:val="0"/>
          <w:sz w:val="22"/>
          <w:szCs w:val="22"/>
          <w:lang w:val="es-ES" w:eastAsia="ru-RU"/>
        </w:rPr>
        <w:t xml:space="preserve"> y comercial comparable a las ciudades más importantes de Europa, como Paris o Londres o Roma</w:t>
      </w:r>
      <w:r w:rsidR="00CE276F" w:rsidRPr="00CA3F83">
        <w:rPr>
          <w:rFonts w:asciiTheme="minorHAnsi" w:hAnsiTheme="minorHAnsi" w:cs="Andalus"/>
          <w:b w:val="0"/>
          <w:sz w:val="22"/>
          <w:szCs w:val="22"/>
          <w:lang w:val="es-ES"/>
        </w:rPr>
        <w:t>. A</w:t>
      </w:r>
      <w:r w:rsidR="00003710" w:rsidRPr="00CA3F83">
        <w:rPr>
          <w:rFonts w:asciiTheme="minorHAnsi" w:hAnsiTheme="minorHAnsi" w:cs="Andalus"/>
          <w:b w:val="0"/>
          <w:sz w:val="22"/>
          <w:szCs w:val="22"/>
          <w:lang w:val="es-ES"/>
        </w:rPr>
        <w:t xml:space="preserve">lojamiento </w:t>
      </w:r>
      <w:r w:rsidR="009F4526" w:rsidRPr="00CA3F83">
        <w:rPr>
          <w:rFonts w:asciiTheme="minorHAnsi" w:hAnsiTheme="minorHAnsi" w:cs="Andalus"/>
          <w:b w:val="0"/>
          <w:sz w:val="22"/>
          <w:szCs w:val="22"/>
          <w:lang w:val="es-ES"/>
        </w:rPr>
        <w:t xml:space="preserve">y </w:t>
      </w:r>
      <w:r w:rsidR="009F4526" w:rsidRPr="00CA3F83">
        <w:rPr>
          <w:rFonts w:asciiTheme="minorHAnsi" w:hAnsiTheme="minorHAnsi" w:cs="Andalus"/>
          <w:b w:val="0"/>
          <w:i/>
          <w:sz w:val="22"/>
          <w:szCs w:val="22"/>
          <w:lang w:val="es-ES"/>
        </w:rPr>
        <w:t>cena</w:t>
      </w:r>
      <w:r w:rsidR="009F4526" w:rsidRPr="00CA3F83">
        <w:rPr>
          <w:rFonts w:asciiTheme="minorHAnsi" w:hAnsiTheme="minorHAnsi" w:cs="Andalus"/>
          <w:b w:val="0"/>
          <w:sz w:val="22"/>
          <w:szCs w:val="22"/>
          <w:lang w:val="es-ES"/>
        </w:rPr>
        <w:t xml:space="preserve"> </w:t>
      </w:r>
      <w:r w:rsidR="00003710" w:rsidRPr="00CA3F83">
        <w:rPr>
          <w:rFonts w:asciiTheme="minorHAnsi" w:hAnsiTheme="minorHAnsi" w:cs="Andalus"/>
          <w:b w:val="0"/>
          <w:sz w:val="22"/>
          <w:szCs w:val="22"/>
          <w:lang w:val="es-ES"/>
        </w:rPr>
        <w:t xml:space="preserve">en hotel de categoría </w:t>
      </w:r>
      <w:r w:rsidR="00003710" w:rsidRPr="00CA3F83">
        <w:rPr>
          <w:rFonts w:asciiTheme="minorHAnsi" w:hAnsiTheme="minorHAnsi" w:cs="Andalus"/>
          <w:sz w:val="22"/>
          <w:szCs w:val="22"/>
          <w:lang w:val="es-ES"/>
        </w:rPr>
        <w:t>5*</w:t>
      </w:r>
      <w:r w:rsidR="00A74B80" w:rsidRPr="00CA3F83">
        <w:rPr>
          <w:rFonts w:asciiTheme="minorHAnsi" w:hAnsiTheme="minorHAnsi" w:cs="Andalus"/>
          <w:b w:val="0"/>
          <w:sz w:val="22"/>
          <w:szCs w:val="22"/>
          <w:lang w:val="es-ES"/>
        </w:rPr>
        <w:t>.</w:t>
      </w:r>
    </w:p>
    <w:p w14:paraId="25147C53" w14:textId="0327AA1B" w:rsidR="00A74B80" w:rsidRPr="00CA3F83" w:rsidRDefault="00A74B80" w:rsidP="00A74B80">
      <w:pPr>
        <w:pStyle w:val="Ttulo3"/>
        <w:pBdr>
          <w:bottom w:val="single" w:sz="4" w:space="1" w:color="auto"/>
        </w:pBdr>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15, </w:t>
      </w:r>
      <w:proofErr w:type="gramStart"/>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proofErr w:type="gramEnd"/>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83F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86108"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193F"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A + C</w:t>
      </w:r>
      <w:r w:rsidR="0028193F">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E6C916" w14:textId="5F75B2CD" w:rsidR="009F4526" w:rsidRPr="00CA3F83" w:rsidRDefault="00CE276F" w:rsidP="00B37B2C">
      <w:pPr>
        <w:pStyle w:val="Ttulo3"/>
        <w:pBdr>
          <w:bottom w:val="single" w:sz="4" w:space="1" w:color="auto"/>
        </w:pBdr>
        <w:shd w:val="clear" w:color="auto" w:fill="FFFFFF"/>
        <w:spacing w:before="0" w:beforeAutospacing="0" w:after="0" w:afterAutospacing="0"/>
        <w:jc w:val="both"/>
        <w:rPr>
          <w:rFonts w:asciiTheme="minorHAnsi" w:hAnsiTheme="minorHAnsi" w:cs="Andalus"/>
          <w:b w:val="0"/>
          <w:sz w:val="22"/>
          <w:szCs w:val="22"/>
          <w:lang w:val="es-ES"/>
        </w:rPr>
      </w:pPr>
      <w:r w:rsidRPr="00CA3F83">
        <w:rPr>
          <w:rFonts w:asciiTheme="minorHAnsi" w:eastAsia="Times New Roman" w:hAnsiTheme="minorHAnsi"/>
          <w:b w:val="0"/>
          <w:i/>
          <w:sz w:val="22"/>
          <w:szCs w:val="22"/>
          <w:lang w:val="es-ES" w:eastAsia="ru-RU"/>
        </w:rPr>
        <w:t xml:space="preserve">Desayuno buffet. </w:t>
      </w:r>
      <w:r w:rsidR="009F4526" w:rsidRPr="00CA3F83">
        <w:rPr>
          <w:rFonts w:asciiTheme="minorHAnsi" w:eastAsia="Times New Roman" w:hAnsiTheme="minorHAnsi"/>
          <w:b w:val="0"/>
          <w:sz w:val="22"/>
          <w:szCs w:val="22"/>
          <w:lang w:val="es-ES" w:eastAsia="ru-RU"/>
        </w:rPr>
        <w:t>Por la mañana prolongación de la visita panorámica</w:t>
      </w:r>
      <w:r w:rsidRPr="00CA3F83">
        <w:rPr>
          <w:rFonts w:asciiTheme="minorHAnsi" w:eastAsia="Times New Roman" w:hAnsiTheme="minorHAnsi"/>
          <w:b w:val="0"/>
          <w:sz w:val="22"/>
          <w:szCs w:val="22"/>
          <w:lang w:val="es-ES" w:eastAsia="ru-RU"/>
        </w:rPr>
        <w:t xml:space="preserve">, lo que le permitirá conocer </w:t>
      </w:r>
      <w:r w:rsidR="009F4526" w:rsidRPr="00CA3F83">
        <w:rPr>
          <w:rFonts w:asciiTheme="minorHAnsi" w:eastAsia="Times New Roman" w:hAnsiTheme="minorHAnsi"/>
          <w:b w:val="0"/>
          <w:sz w:val="22"/>
          <w:szCs w:val="22"/>
          <w:lang w:val="es-ES" w:eastAsia="ru-RU"/>
        </w:rPr>
        <w:t xml:space="preserve">el mundialmente famoso Teatro </w:t>
      </w:r>
      <w:proofErr w:type="spellStart"/>
      <w:r w:rsidR="009F4526" w:rsidRPr="00CA3F83">
        <w:rPr>
          <w:rFonts w:asciiTheme="minorHAnsi" w:eastAsia="Times New Roman" w:hAnsiTheme="minorHAnsi"/>
          <w:b w:val="0"/>
          <w:sz w:val="22"/>
          <w:szCs w:val="22"/>
          <w:lang w:val="es-ES" w:eastAsia="ru-RU"/>
        </w:rPr>
        <w:t>Bolshoy</w:t>
      </w:r>
      <w:proofErr w:type="spellEnd"/>
      <w:r w:rsidR="009F4526" w:rsidRPr="00CA3F83">
        <w:rPr>
          <w:rFonts w:asciiTheme="minorHAnsi" w:eastAsia="Times New Roman" w:hAnsiTheme="minorHAnsi"/>
          <w:b w:val="0"/>
          <w:sz w:val="22"/>
          <w:szCs w:val="22"/>
          <w:lang w:val="es-ES" w:eastAsia="ru-RU"/>
        </w:rPr>
        <w:t xml:space="preserve">, las Galerías comerciales </w:t>
      </w:r>
      <w:proofErr w:type="spellStart"/>
      <w:r w:rsidR="009F4526" w:rsidRPr="00CA3F83">
        <w:rPr>
          <w:rFonts w:asciiTheme="minorHAnsi" w:eastAsia="Times New Roman" w:hAnsiTheme="minorHAnsi"/>
          <w:b w:val="0"/>
          <w:sz w:val="22"/>
          <w:szCs w:val="22"/>
          <w:lang w:val="es-ES" w:eastAsia="ru-RU"/>
        </w:rPr>
        <w:t>GUM</w:t>
      </w:r>
      <w:proofErr w:type="spellEnd"/>
      <w:r w:rsidR="009F4526" w:rsidRPr="00CA3F83">
        <w:rPr>
          <w:rFonts w:asciiTheme="minorHAnsi" w:eastAsia="Times New Roman" w:hAnsiTheme="minorHAnsi"/>
          <w:b w:val="0"/>
          <w:sz w:val="22"/>
          <w:szCs w:val="22"/>
          <w:lang w:val="es-ES" w:eastAsia="ru-RU"/>
        </w:rPr>
        <w:t xml:space="preserve"> en la plaza Roja, el rio </w:t>
      </w:r>
      <w:proofErr w:type="spellStart"/>
      <w:r w:rsidR="009F4526" w:rsidRPr="00CA3F83">
        <w:rPr>
          <w:rFonts w:asciiTheme="minorHAnsi" w:eastAsia="Times New Roman" w:hAnsiTheme="minorHAnsi"/>
          <w:b w:val="0"/>
          <w:sz w:val="22"/>
          <w:szCs w:val="22"/>
          <w:lang w:val="es-ES" w:eastAsia="ru-RU"/>
        </w:rPr>
        <w:t>Moskvá</w:t>
      </w:r>
      <w:proofErr w:type="spellEnd"/>
      <w:r w:rsidR="009F4526" w:rsidRPr="00CA3F83">
        <w:rPr>
          <w:rFonts w:asciiTheme="minorHAnsi" w:eastAsia="Times New Roman" w:hAnsiTheme="minorHAnsi"/>
          <w:b w:val="0"/>
          <w:sz w:val="22"/>
          <w:szCs w:val="22"/>
          <w:lang w:val="es-ES" w:eastAsia="ru-RU"/>
        </w:rPr>
        <w:t xml:space="preserve">, las Colinas de Gorriones (antes Lenin) el Convento y panteón </w:t>
      </w:r>
      <w:proofErr w:type="spellStart"/>
      <w:r w:rsidR="009F4526" w:rsidRPr="00CA3F83">
        <w:rPr>
          <w:rFonts w:asciiTheme="minorHAnsi" w:eastAsia="Times New Roman" w:hAnsiTheme="minorHAnsi"/>
          <w:b w:val="0"/>
          <w:sz w:val="22"/>
          <w:szCs w:val="22"/>
          <w:lang w:val="es-ES" w:eastAsia="ru-RU"/>
        </w:rPr>
        <w:t>Novodevichi</w:t>
      </w:r>
      <w:proofErr w:type="spellEnd"/>
      <w:r w:rsidR="009F4526" w:rsidRPr="00CA3F83">
        <w:rPr>
          <w:rFonts w:asciiTheme="minorHAnsi" w:eastAsia="Times New Roman" w:hAnsiTheme="minorHAnsi"/>
          <w:b w:val="0"/>
          <w:sz w:val="22"/>
          <w:szCs w:val="22"/>
          <w:lang w:val="es-ES" w:eastAsia="ru-RU"/>
        </w:rPr>
        <w:t xml:space="preserve"> </w:t>
      </w:r>
      <w:r w:rsidRPr="00CA3F83">
        <w:rPr>
          <w:rFonts w:asciiTheme="minorHAnsi" w:eastAsia="Times New Roman" w:hAnsiTheme="minorHAnsi"/>
          <w:b w:val="0"/>
          <w:i/>
          <w:sz w:val="22"/>
          <w:szCs w:val="22"/>
          <w:lang w:val="es-ES" w:eastAsia="ru-RU"/>
        </w:rPr>
        <w:t>y</w:t>
      </w:r>
      <w:r w:rsidRPr="00CA3F83">
        <w:rPr>
          <w:rFonts w:asciiTheme="minorHAnsi" w:eastAsia="Times New Roman" w:hAnsiTheme="minorHAnsi"/>
          <w:b w:val="0"/>
          <w:sz w:val="22"/>
          <w:szCs w:val="22"/>
          <w:lang w:val="es-ES" w:eastAsia="ru-RU"/>
        </w:rPr>
        <w:t xml:space="preserve"> otros lugares de interés de Moscú. Se olvidarán de las historias viejas de que Rusia sea un país gris y oscuro. </w:t>
      </w:r>
      <w:r w:rsidR="009F4526" w:rsidRPr="00CA3F83">
        <w:rPr>
          <w:rFonts w:asciiTheme="minorHAnsi" w:eastAsia="Times New Roman" w:hAnsiTheme="minorHAnsi"/>
          <w:b w:val="0"/>
          <w:sz w:val="22"/>
          <w:szCs w:val="22"/>
          <w:lang w:val="es-ES" w:eastAsia="ru-RU"/>
        </w:rPr>
        <w:t xml:space="preserve">Regreso al hotel y </w:t>
      </w:r>
      <w:r w:rsidR="009F4526" w:rsidRPr="00CA3F83">
        <w:rPr>
          <w:rFonts w:asciiTheme="minorHAnsi" w:eastAsia="Times New Roman" w:hAnsiTheme="minorHAnsi"/>
          <w:b w:val="0"/>
          <w:i/>
          <w:sz w:val="22"/>
          <w:szCs w:val="22"/>
          <w:lang w:val="es-ES" w:eastAsia="ru-RU"/>
        </w:rPr>
        <w:t>cena</w:t>
      </w:r>
      <w:r w:rsidR="009F4526" w:rsidRPr="00CA3F83">
        <w:rPr>
          <w:rFonts w:asciiTheme="minorHAnsi" w:eastAsia="Times New Roman" w:hAnsiTheme="minorHAnsi"/>
          <w:b w:val="0"/>
          <w:sz w:val="22"/>
          <w:szCs w:val="22"/>
          <w:lang w:val="es-ES" w:eastAsia="ru-RU"/>
        </w:rPr>
        <w:t>.</w:t>
      </w:r>
    </w:p>
    <w:p w14:paraId="583B9456" w14:textId="49A0E370" w:rsidR="00370C11" w:rsidRPr="00CA3F83" w:rsidRDefault="00664301" w:rsidP="00370C11">
      <w:pPr>
        <w:pStyle w:val="Ttulo3"/>
        <w:pBdr>
          <w:bottom w:val="single" w:sz="4" w:space="1" w:color="auto"/>
        </w:pBdr>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16</w:t>
      </w:r>
      <w:r w:rsidR="00370C11"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83F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Viernes </w:t>
      </w:r>
      <w:r w:rsidR="00D83F8B"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MOSCÚ</w:t>
      </w:r>
      <w:r w:rsidR="00CE276F"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6382" w:rsidRPr="00CA3F83">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traslado </w:t>
      </w:r>
      <w:proofErr w:type="spellStart"/>
      <w:r w:rsidR="00F66382" w:rsidRPr="00CA3F83">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w:t>
      </w:r>
      <w:proofErr w:type="spellEnd"/>
      <w:r w:rsidR="00F66382" w:rsidRPr="00CA3F83">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2BB5"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0C11" w:rsidRPr="00CA3F83">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99D3958" w14:textId="56D247E0" w:rsidR="00370C11" w:rsidRPr="00CA3F83" w:rsidRDefault="005C2BB5" w:rsidP="003172F4">
      <w:pPr>
        <w:pStyle w:val="Ttulo3"/>
        <w:pBdr>
          <w:bottom w:val="single" w:sz="4" w:space="1" w:color="auto"/>
        </w:pBdr>
        <w:shd w:val="clear" w:color="auto" w:fill="FFFFFF"/>
        <w:spacing w:before="0" w:beforeAutospacing="0" w:after="120" w:afterAutospacing="0"/>
        <w:rPr>
          <w:rFonts w:asciiTheme="minorHAnsi" w:hAnsiTheme="minorHAnsi" w:cs="Andalus"/>
          <w:b w:val="0"/>
          <w:i/>
          <w:sz w:val="22"/>
          <w:szCs w:val="22"/>
          <w:lang w:val="es-ES"/>
        </w:rPr>
      </w:pPr>
      <w:r w:rsidRPr="00CA3F83">
        <w:rPr>
          <w:rFonts w:asciiTheme="minorHAnsi" w:hAnsiTheme="minorHAnsi" w:cs="Andalus"/>
          <w:b w:val="0"/>
          <w:i/>
          <w:sz w:val="22"/>
          <w:szCs w:val="22"/>
          <w:lang w:val="es-ES"/>
        </w:rPr>
        <w:t>Desayuno buffet</w:t>
      </w:r>
      <w:r w:rsidR="00370C11" w:rsidRPr="00CA3F83">
        <w:rPr>
          <w:rFonts w:asciiTheme="minorHAnsi" w:hAnsiTheme="minorHAnsi" w:cs="Andalus"/>
          <w:b w:val="0"/>
          <w:sz w:val="22"/>
          <w:szCs w:val="22"/>
          <w:lang w:val="es-ES"/>
        </w:rPr>
        <w:t xml:space="preserve">. </w:t>
      </w:r>
      <w:r w:rsidR="00535D50" w:rsidRPr="00CA3F83">
        <w:rPr>
          <w:rStyle w:val="nfasis"/>
          <w:rFonts w:asciiTheme="minorHAnsi" w:hAnsiTheme="minorHAnsi" w:cstheme="minorHAnsi"/>
          <w:b w:val="0"/>
          <w:bCs w:val="0"/>
          <w:i w:val="0"/>
          <w:sz w:val="22"/>
          <w:szCs w:val="22"/>
          <w:shd w:val="clear" w:color="auto" w:fill="FFFFFF"/>
          <w:lang w:val="es-ES"/>
        </w:rPr>
        <w:t xml:space="preserve">El </w:t>
      </w:r>
      <w:proofErr w:type="spellStart"/>
      <w:r w:rsidR="00E56D1F" w:rsidRPr="00CA3F83">
        <w:rPr>
          <w:rStyle w:val="nfasis"/>
          <w:rFonts w:asciiTheme="minorHAnsi" w:hAnsiTheme="minorHAnsi" w:cstheme="minorHAnsi"/>
          <w:b w:val="0"/>
          <w:bCs w:val="0"/>
          <w:i w:val="0"/>
          <w:sz w:val="22"/>
          <w:szCs w:val="22"/>
          <w:shd w:val="clear" w:color="auto" w:fill="FFFFFF"/>
          <w:lang w:val="es-ES"/>
        </w:rPr>
        <w:t>C</w:t>
      </w:r>
      <w:r w:rsidR="00535D50" w:rsidRPr="00CA3F83">
        <w:rPr>
          <w:rStyle w:val="nfasis"/>
          <w:rFonts w:asciiTheme="minorHAnsi" w:hAnsiTheme="minorHAnsi" w:cstheme="minorHAnsi"/>
          <w:b w:val="0"/>
          <w:bCs w:val="0"/>
          <w:i w:val="0"/>
          <w:sz w:val="22"/>
          <w:szCs w:val="22"/>
          <w:shd w:val="clear" w:color="auto" w:fill="FFFFFF"/>
          <w:lang w:val="es-ES"/>
        </w:rPr>
        <w:t>heck-OUT</w:t>
      </w:r>
      <w:proofErr w:type="spellEnd"/>
      <w:r w:rsidR="00535D50" w:rsidRPr="00CA3F83">
        <w:rPr>
          <w:rStyle w:val="nfasis"/>
          <w:rFonts w:asciiTheme="minorHAnsi" w:hAnsiTheme="minorHAnsi" w:cstheme="minorHAnsi"/>
          <w:b w:val="0"/>
          <w:bCs w:val="0"/>
          <w:i w:val="0"/>
          <w:sz w:val="22"/>
          <w:szCs w:val="22"/>
          <w:shd w:val="clear" w:color="auto" w:fill="FFFFFF"/>
          <w:lang w:val="es-ES"/>
        </w:rPr>
        <w:t xml:space="preserve"> </w:t>
      </w:r>
      <w:r w:rsidR="00E56D1F" w:rsidRPr="00CA3F83">
        <w:rPr>
          <w:rStyle w:val="nfasis"/>
          <w:rFonts w:asciiTheme="minorHAnsi" w:hAnsiTheme="minorHAnsi" w:cstheme="minorHAnsi"/>
          <w:b w:val="0"/>
          <w:bCs w:val="0"/>
          <w:i w:val="0"/>
          <w:sz w:val="22"/>
          <w:szCs w:val="22"/>
          <w:shd w:val="clear" w:color="auto" w:fill="FFFFFF"/>
          <w:lang w:val="es-ES"/>
        </w:rPr>
        <w:t xml:space="preserve">del </w:t>
      </w:r>
      <w:r w:rsidR="00F66382" w:rsidRPr="00CA3F83">
        <w:rPr>
          <w:rStyle w:val="nfasis"/>
          <w:rFonts w:asciiTheme="minorHAnsi" w:hAnsiTheme="minorHAnsi" w:cstheme="minorHAnsi"/>
          <w:b w:val="0"/>
          <w:bCs w:val="0"/>
          <w:i w:val="0"/>
          <w:sz w:val="22"/>
          <w:szCs w:val="22"/>
          <w:shd w:val="clear" w:color="auto" w:fill="FFFFFF"/>
          <w:lang w:val="es-ES"/>
        </w:rPr>
        <w:t>hotel</w:t>
      </w:r>
      <w:r w:rsidR="00E56D1F" w:rsidRPr="00CA3F83">
        <w:rPr>
          <w:rStyle w:val="nfasis"/>
          <w:rFonts w:asciiTheme="minorHAnsi" w:hAnsiTheme="minorHAnsi" w:cstheme="minorHAnsi"/>
          <w:b w:val="0"/>
          <w:bCs w:val="0"/>
          <w:i w:val="0"/>
          <w:sz w:val="22"/>
          <w:szCs w:val="22"/>
          <w:shd w:val="clear" w:color="auto" w:fill="FFFFFF"/>
          <w:lang w:val="es-ES"/>
        </w:rPr>
        <w:t xml:space="preserve"> </w:t>
      </w:r>
      <w:r w:rsidR="00535D50" w:rsidRPr="00CA3F83">
        <w:rPr>
          <w:rStyle w:val="nfasis"/>
          <w:rFonts w:asciiTheme="minorHAnsi" w:hAnsiTheme="minorHAnsi" w:cstheme="minorHAnsi"/>
          <w:b w:val="0"/>
          <w:bCs w:val="0"/>
          <w:i w:val="0"/>
          <w:sz w:val="22"/>
          <w:szCs w:val="22"/>
          <w:shd w:val="clear" w:color="auto" w:fill="FFFFFF"/>
          <w:lang w:val="es-ES"/>
        </w:rPr>
        <w:t xml:space="preserve">es hasta las 12:00 </w:t>
      </w:r>
      <w:proofErr w:type="spellStart"/>
      <w:r w:rsidR="00535D50" w:rsidRPr="00CA3F83">
        <w:rPr>
          <w:rStyle w:val="nfasis"/>
          <w:rFonts w:asciiTheme="minorHAnsi" w:hAnsiTheme="minorHAnsi" w:cstheme="minorHAnsi"/>
          <w:b w:val="0"/>
          <w:bCs w:val="0"/>
          <w:i w:val="0"/>
          <w:sz w:val="22"/>
          <w:szCs w:val="22"/>
          <w:shd w:val="clear" w:color="auto" w:fill="FFFFFF"/>
          <w:lang w:val="es-ES"/>
        </w:rPr>
        <w:t>hrs</w:t>
      </w:r>
      <w:proofErr w:type="spellEnd"/>
      <w:r w:rsidR="00535D50" w:rsidRPr="00CA3F83">
        <w:rPr>
          <w:rStyle w:val="nfasis"/>
          <w:rFonts w:asciiTheme="minorHAnsi" w:hAnsiTheme="minorHAnsi" w:cstheme="minorHAnsi"/>
          <w:b w:val="0"/>
          <w:bCs w:val="0"/>
          <w:i w:val="0"/>
          <w:sz w:val="22"/>
          <w:szCs w:val="22"/>
          <w:shd w:val="clear" w:color="auto" w:fill="FFFFFF"/>
          <w:lang w:val="es-ES"/>
        </w:rPr>
        <w:t>. AM.</w:t>
      </w:r>
      <w:r w:rsidR="006E4666" w:rsidRPr="00CA3F83">
        <w:rPr>
          <w:rStyle w:val="nfasis"/>
          <w:rFonts w:asciiTheme="minorHAnsi" w:hAnsiTheme="minorHAnsi" w:cstheme="minorHAnsi"/>
          <w:b w:val="0"/>
          <w:bCs w:val="0"/>
          <w:i w:val="0"/>
          <w:sz w:val="22"/>
          <w:szCs w:val="22"/>
          <w:shd w:val="clear" w:color="auto" w:fill="FFFFFF"/>
          <w:lang w:val="es-ES"/>
        </w:rPr>
        <w:t xml:space="preserve"> </w:t>
      </w:r>
      <w:r w:rsidR="00197298" w:rsidRPr="00CA3F83">
        <w:rPr>
          <w:rFonts w:asciiTheme="minorHAnsi" w:hAnsiTheme="minorHAnsi" w:cs="Andalus"/>
          <w:b w:val="0"/>
          <w:sz w:val="22"/>
          <w:szCs w:val="22"/>
          <w:lang w:val="es-ES"/>
        </w:rPr>
        <w:t>T</w:t>
      </w:r>
      <w:r w:rsidR="00370C11" w:rsidRPr="00CA3F83">
        <w:rPr>
          <w:rFonts w:asciiTheme="minorHAnsi" w:hAnsiTheme="minorHAnsi" w:cs="Andalus"/>
          <w:b w:val="0"/>
          <w:sz w:val="22"/>
          <w:szCs w:val="22"/>
          <w:lang w:val="es-ES"/>
        </w:rPr>
        <w:t xml:space="preserve">raslado </w:t>
      </w:r>
      <w:r w:rsidRPr="00CA3F83">
        <w:rPr>
          <w:rFonts w:asciiTheme="minorHAnsi" w:hAnsiTheme="minorHAnsi" w:cs="Andalus"/>
          <w:b w:val="0"/>
          <w:sz w:val="22"/>
          <w:szCs w:val="22"/>
          <w:lang w:val="es-ES"/>
        </w:rPr>
        <w:t>al aeropuerto. Fin de nuestros servicios</w:t>
      </w:r>
      <w:r w:rsidR="00370C11" w:rsidRPr="00CA3F83">
        <w:rPr>
          <w:rFonts w:asciiTheme="minorHAnsi" w:hAnsiTheme="minorHAnsi" w:cs="Andalus"/>
          <w:b w:val="0"/>
          <w:sz w:val="22"/>
          <w:szCs w:val="22"/>
          <w:lang w:val="es-ES"/>
        </w:rPr>
        <w:t xml:space="preserve">. </w:t>
      </w:r>
    </w:p>
    <w:p w14:paraId="17F1BC33" w14:textId="3F6A8735" w:rsidR="00197298" w:rsidRPr="00CA3F83" w:rsidRDefault="00197298" w:rsidP="00CA3F83">
      <w:pPr>
        <w:spacing w:after="120"/>
        <w:jc w:val="center"/>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F83">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Precios del paquete turístico </w:t>
      </w:r>
      <w:r w:rsidR="00CA3F83" w:rsidRPr="00CA3F83">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2019 </w:t>
      </w:r>
      <w:r w:rsidRPr="00CA3F83">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 persona en cabinas</w:t>
      </w:r>
      <w:r w:rsidR="00CA3F83" w:rsidRPr="00CA3F83">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tren</w:t>
      </w:r>
      <w:r w:rsidRPr="00CA3F83">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hab. </w:t>
      </w:r>
      <w:proofErr w:type="spellStart"/>
      <w:r w:rsidRPr="00CA3F83">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DBL</w:t>
      </w:r>
      <w:proofErr w:type="spellEnd"/>
      <w:r w:rsidRPr="00CA3F83">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Euros (€):</w:t>
      </w:r>
    </w:p>
    <w:tbl>
      <w:tblPr>
        <w:tblStyle w:val="Tablaconcuadrcula"/>
        <w:tblW w:w="11024"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2529"/>
        <w:gridCol w:w="1984"/>
        <w:gridCol w:w="1985"/>
        <w:gridCol w:w="1701"/>
        <w:gridCol w:w="1435"/>
        <w:gridCol w:w="1390"/>
      </w:tblGrid>
      <w:tr w:rsidR="003952CC" w:rsidRPr="00E66DC8" w14:paraId="78859D24" w14:textId="77777777" w:rsidTr="00747D60">
        <w:trPr>
          <w:trHeight w:val="261"/>
          <w:jc w:val="center"/>
        </w:trPr>
        <w:tc>
          <w:tcPr>
            <w:tcW w:w="2529" w:type="dxa"/>
            <w:tcBorders>
              <w:top w:val="single" w:sz="18" w:space="0" w:color="auto"/>
              <w:bottom w:val="single" w:sz="18" w:space="0" w:color="auto"/>
              <w:right w:val="single" w:sz="18" w:space="0" w:color="auto"/>
            </w:tcBorders>
            <w:shd w:val="clear" w:color="auto" w:fill="FFF2CC" w:themeFill="accent4" w:themeFillTint="33"/>
            <w:vAlign w:val="center"/>
          </w:tcPr>
          <w:p w14:paraId="7FB11C44" w14:textId="77777777" w:rsidR="003952CC" w:rsidRPr="00E66DC8" w:rsidRDefault="003952CC" w:rsidP="00747D60">
            <w:pPr>
              <w:jc w:val="center"/>
              <w:rPr>
                <w:rFonts w:asciiTheme="minorHAnsi" w:hAnsiTheme="minorHAnsi" w:cs="Arial"/>
                <w:b/>
                <w:sz w:val="21"/>
                <w:szCs w:val="21"/>
                <w:lang w:val="es-ES"/>
              </w:rPr>
            </w:pPr>
            <w:r w:rsidRPr="00E66DC8">
              <w:rPr>
                <w:rFonts w:asciiTheme="minorHAnsi" w:hAnsiTheme="minorHAnsi" w:cs="Arial"/>
                <w:b/>
                <w:sz w:val="21"/>
                <w:szCs w:val="21"/>
                <w:lang w:val="es-ES"/>
              </w:rPr>
              <w:t>Categorías de cabinas:</w:t>
            </w:r>
          </w:p>
        </w:tc>
        <w:tc>
          <w:tcPr>
            <w:tcW w:w="1984" w:type="dxa"/>
            <w:tcBorders>
              <w:top w:val="single" w:sz="18" w:space="0" w:color="auto"/>
              <w:left w:val="single" w:sz="18" w:space="0" w:color="auto"/>
              <w:bottom w:val="single" w:sz="18" w:space="0" w:color="auto"/>
            </w:tcBorders>
            <w:shd w:val="clear" w:color="auto" w:fill="FFF2CC" w:themeFill="accent4" w:themeFillTint="33"/>
            <w:vAlign w:val="center"/>
          </w:tcPr>
          <w:p w14:paraId="48966539" w14:textId="77777777" w:rsidR="003952CC" w:rsidRPr="00E66DC8" w:rsidRDefault="003952CC" w:rsidP="00747D60">
            <w:pPr>
              <w:jc w:val="center"/>
              <w:rPr>
                <w:rFonts w:asciiTheme="minorHAnsi" w:hAnsiTheme="minorHAnsi" w:cs="Arial"/>
                <w:b/>
                <w:sz w:val="21"/>
                <w:szCs w:val="21"/>
                <w:lang w:val="es-ES"/>
              </w:rPr>
            </w:pPr>
            <w:r w:rsidRPr="00E66DC8">
              <w:rPr>
                <w:rFonts w:asciiTheme="minorHAnsi" w:hAnsiTheme="minorHAnsi" w:cs="Arial"/>
                <w:b/>
                <w:sz w:val="21"/>
                <w:szCs w:val="21"/>
                <w:lang w:val="es-ES"/>
              </w:rPr>
              <w:t xml:space="preserve">Cabina de 4 </w:t>
            </w:r>
            <w:proofErr w:type="spellStart"/>
            <w:r w:rsidRPr="00E66DC8">
              <w:rPr>
                <w:rFonts w:asciiTheme="minorHAnsi" w:hAnsiTheme="minorHAnsi" w:cs="Arial"/>
                <w:b/>
                <w:sz w:val="21"/>
                <w:szCs w:val="21"/>
                <w:lang w:val="es-ES"/>
              </w:rPr>
              <w:t>pax</w:t>
            </w:r>
            <w:proofErr w:type="spellEnd"/>
            <w:r w:rsidRPr="00E66DC8">
              <w:rPr>
                <w:rFonts w:asciiTheme="minorHAnsi" w:hAnsiTheme="minorHAnsi" w:cs="Arial"/>
                <w:b/>
                <w:sz w:val="21"/>
                <w:szCs w:val="21"/>
                <w:lang w:val="es-ES"/>
              </w:rPr>
              <w:t xml:space="preserve"> </w:t>
            </w:r>
          </w:p>
          <w:p w14:paraId="4CB613BF" w14:textId="77777777" w:rsidR="003952CC" w:rsidRPr="00E66DC8" w:rsidRDefault="003952CC" w:rsidP="00747D60">
            <w:pPr>
              <w:jc w:val="center"/>
              <w:rPr>
                <w:rFonts w:asciiTheme="minorHAnsi" w:hAnsiTheme="minorHAnsi" w:cs="Arial"/>
                <w:b/>
                <w:sz w:val="21"/>
                <w:szCs w:val="21"/>
                <w:lang w:val="es-ES"/>
              </w:rPr>
            </w:pPr>
            <w:r w:rsidRPr="00E66DC8">
              <w:rPr>
                <w:rFonts w:asciiTheme="minorHAnsi" w:hAnsiTheme="minorHAnsi" w:cs="Arial"/>
                <w:b/>
                <w:sz w:val="21"/>
                <w:szCs w:val="21"/>
                <w:lang w:val="es-ES"/>
              </w:rPr>
              <w:t xml:space="preserve">Standard </w:t>
            </w:r>
            <w:proofErr w:type="spellStart"/>
            <w:r w:rsidRPr="00E66DC8">
              <w:rPr>
                <w:rFonts w:asciiTheme="minorHAnsi" w:hAnsiTheme="minorHAnsi" w:cs="Arial"/>
                <w:b/>
                <w:sz w:val="21"/>
                <w:szCs w:val="21"/>
                <w:lang w:val="es-ES"/>
              </w:rPr>
              <w:t>Economy</w:t>
            </w:r>
            <w:proofErr w:type="spellEnd"/>
          </w:p>
        </w:tc>
        <w:tc>
          <w:tcPr>
            <w:tcW w:w="1985" w:type="dxa"/>
            <w:tcBorders>
              <w:top w:val="single" w:sz="18" w:space="0" w:color="auto"/>
              <w:bottom w:val="single" w:sz="18" w:space="0" w:color="auto"/>
            </w:tcBorders>
            <w:shd w:val="clear" w:color="auto" w:fill="FFF2CC" w:themeFill="accent4" w:themeFillTint="33"/>
            <w:vAlign w:val="center"/>
          </w:tcPr>
          <w:p w14:paraId="002070A4" w14:textId="77777777" w:rsidR="003952CC" w:rsidRPr="00E66DC8" w:rsidRDefault="003952CC" w:rsidP="00747D60">
            <w:pPr>
              <w:jc w:val="center"/>
              <w:rPr>
                <w:rFonts w:asciiTheme="minorHAnsi" w:hAnsiTheme="minorHAnsi" w:cs="Arial"/>
                <w:b/>
                <w:sz w:val="21"/>
                <w:szCs w:val="21"/>
                <w:lang w:val="es-ES"/>
              </w:rPr>
            </w:pPr>
            <w:r w:rsidRPr="00E66DC8">
              <w:rPr>
                <w:rFonts w:asciiTheme="minorHAnsi" w:hAnsiTheme="minorHAnsi" w:cs="Arial"/>
                <w:b/>
                <w:sz w:val="21"/>
                <w:szCs w:val="21"/>
                <w:lang w:val="es-ES"/>
              </w:rPr>
              <w:t xml:space="preserve">Cabina de 3 </w:t>
            </w:r>
            <w:proofErr w:type="spellStart"/>
            <w:r w:rsidRPr="00E66DC8">
              <w:rPr>
                <w:rFonts w:asciiTheme="minorHAnsi" w:hAnsiTheme="minorHAnsi" w:cs="Arial"/>
                <w:b/>
                <w:sz w:val="21"/>
                <w:szCs w:val="21"/>
                <w:lang w:val="es-ES"/>
              </w:rPr>
              <w:t>pax</w:t>
            </w:r>
            <w:proofErr w:type="spellEnd"/>
            <w:r w:rsidRPr="00E66DC8">
              <w:rPr>
                <w:rFonts w:asciiTheme="minorHAnsi" w:hAnsiTheme="minorHAnsi" w:cs="Arial"/>
                <w:b/>
                <w:sz w:val="21"/>
                <w:szCs w:val="21"/>
                <w:lang w:val="es-ES"/>
              </w:rPr>
              <w:t xml:space="preserve"> </w:t>
            </w:r>
          </w:p>
          <w:p w14:paraId="778DE66B" w14:textId="77777777" w:rsidR="003952CC" w:rsidRPr="00E66DC8" w:rsidRDefault="003952CC" w:rsidP="00747D60">
            <w:pPr>
              <w:jc w:val="center"/>
              <w:rPr>
                <w:rFonts w:asciiTheme="minorHAnsi" w:hAnsiTheme="minorHAnsi" w:cs="Arial"/>
                <w:b/>
                <w:sz w:val="21"/>
                <w:szCs w:val="21"/>
                <w:lang w:val="es-ES"/>
              </w:rPr>
            </w:pPr>
            <w:r w:rsidRPr="00E66DC8">
              <w:rPr>
                <w:rFonts w:asciiTheme="minorHAnsi" w:hAnsiTheme="minorHAnsi" w:cs="Arial"/>
                <w:b/>
                <w:sz w:val="21"/>
                <w:szCs w:val="21"/>
                <w:lang w:val="es-ES"/>
              </w:rPr>
              <w:t xml:space="preserve">Standard </w:t>
            </w:r>
            <w:proofErr w:type="spellStart"/>
            <w:r w:rsidRPr="00E66DC8">
              <w:rPr>
                <w:rFonts w:asciiTheme="minorHAnsi" w:hAnsiTheme="minorHAnsi" w:cs="Arial"/>
                <w:b/>
                <w:sz w:val="21"/>
                <w:szCs w:val="21"/>
                <w:lang w:val="es-ES"/>
              </w:rPr>
              <w:t>Economy</w:t>
            </w:r>
            <w:proofErr w:type="spellEnd"/>
          </w:p>
        </w:tc>
        <w:tc>
          <w:tcPr>
            <w:tcW w:w="1701" w:type="dxa"/>
            <w:tcBorders>
              <w:top w:val="single" w:sz="18" w:space="0" w:color="auto"/>
              <w:bottom w:val="single" w:sz="18" w:space="0" w:color="auto"/>
            </w:tcBorders>
            <w:shd w:val="clear" w:color="auto" w:fill="FFF2CC" w:themeFill="accent4" w:themeFillTint="33"/>
            <w:vAlign w:val="center"/>
          </w:tcPr>
          <w:p w14:paraId="19CD8279" w14:textId="77777777" w:rsidR="003952CC" w:rsidRPr="00E66DC8" w:rsidRDefault="003952CC" w:rsidP="00747D60">
            <w:pPr>
              <w:jc w:val="center"/>
              <w:rPr>
                <w:rFonts w:asciiTheme="minorHAnsi" w:hAnsiTheme="minorHAnsi" w:cs="Arial"/>
                <w:b/>
                <w:sz w:val="21"/>
                <w:szCs w:val="21"/>
                <w:lang w:val="es-ES"/>
              </w:rPr>
            </w:pPr>
            <w:r w:rsidRPr="00E66DC8">
              <w:rPr>
                <w:rFonts w:asciiTheme="minorHAnsi" w:hAnsiTheme="minorHAnsi" w:cs="Arial"/>
                <w:b/>
                <w:sz w:val="21"/>
                <w:szCs w:val="21"/>
                <w:lang w:val="es-ES"/>
              </w:rPr>
              <w:t xml:space="preserve">Cabina de 2 </w:t>
            </w:r>
            <w:proofErr w:type="spellStart"/>
            <w:r w:rsidRPr="00E66DC8">
              <w:rPr>
                <w:rFonts w:asciiTheme="minorHAnsi" w:hAnsiTheme="minorHAnsi" w:cs="Arial"/>
                <w:b/>
                <w:sz w:val="21"/>
                <w:szCs w:val="21"/>
                <w:lang w:val="es-ES"/>
              </w:rPr>
              <w:t>pax</w:t>
            </w:r>
            <w:proofErr w:type="spellEnd"/>
            <w:r w:rsidRPr="00E66DC8">
              <w:rPr>
                <w:rFonts w:asciiTheme="minorHAnsi" w:hAnsiTheme="minorHAnsi" w:cs="Arial"/>
                <w:b/>
                <w:sz w:val="21"/>
                <w:szCs w:val="21"/>
                <w:lang w:val="es-ES"/>
              </w:rPr>
              <w:t xml:space="preserve"> </w:t>
            </w:r>
          </w:p>
          <w:p w14:paraId="7C131786" w14:textId="77777777" w:rsidR="003952CC" w:rsidRPr="00E66DC8" w:rsidRDefault="003952CC" w:rsidP="00747D60">
            <w:pPr>
              <w:jc w:val="center"/>
              <w:rPr>
                <w:rFonts w:asciiTheme="minorHAnsi" w:hAnsiTheme="minorHAnsi" w:cs="Arial"/>
                <w:b/>
                <w:sz w:val="21"/>
                <w:szCs w:val="21"/>
                <w:lang w:val="es-ES"/>
              </w:rPr>
            </w:pPr>
            <w:r w:rsidRPr="00E66DC8">
              <w:rPr>
                <w:rFonts w:asciiTheme="minorHAnsi" w:hAnsiTheme="minorHAnsi" w:cs="Arial"/>
                <w:b/>
                <w:sz w:val="21"/>
                <w:szCs w:val="21"/>
                <w:lang w:val="es-ES"/>
              </w:rPr>
              <w:t>Standard Plus</w:t>
            </w:r>
          </w:p>
        </w:tc>
        <w:tc>
          <w:tcPr>
            <w:tcW w:w="1435" w:type="dxa"/>
            <w:tcBorders>
              <w:top w:val="single" w:sz="18" w:space="0" w:color="auto"/>
              <w:bottom w:val="single" w:sz="18" w:space="0" w:color="auto"/>
            </w:tcBorders>
            <w:shd w:val="clear" w:color="auto" w:fill="FFF2CC" w:themeFill="accent4" w:themeFillTint="33"/>
            <w:vAlign w:val="center"/>
          </w:tcPr>
          <w:p w14:paraId="037A5908" w14:textId="77777777" w:rsidR="003952CC" w:rsidRPr="00F14F6C" w:rsidRDefault="003952CC" w:rsidP="00747D60">
            <w:pPr>
              <w:jc w:val="center"/>
              <w:rPr>
                <w:rFonts w:asciiTheme="minorHAnsi" w:hAnsiTheme="minorHAnsi" w:cs="Arial"/>
                <w:b/>
                <w:color w:val="C00000"/>
                <w:sz w:val="21"/>
                <w:szCs w:val="21"/>
                <w:lang w:val="es-ES"/>
              </w:rPr>
            </w:pPr>
            <w:r w:rsidRPr="00F14F6C">
              <w:rPr>
                <w:rFonts w:asciiTheme="minorHAnsi" w:hAnsiTheme="minorHAnsi" w:cs="Arial"/>
                <w:b/>
                <w:color w:val="C00000"/>
                <w:sz w:val="21"/>
                <w:szCs w:val="21"/>
                <w:lang w:val="es-ES"/>
              </w:rPr>
              <w:t xml:space="preserve">Cabina 2 </w:t>
            </w:r>
            <w:proofErr w:type="spellStart"/>
            <w:r w:rsidRPr="00F14F6C">
              <w:rPr>
                <w:rFonts w:asciiTheme="minorHAnsi" w:hAnsiTheme="minorHAnsi" w:cs="Arial"/>
                <w:b/>
                <w:color w:val="C00000"/>
                <w:sz w:val="21"/>
                <w:szCs w:val="21"/>
                <w:lang w:val="es-ES"/>
              </w:rPr>
              <w:t>pax</w:t>
            </w:r>
            <w:proofErr w:type="spellEnd"/>
            <w:r w:rsidRPr="00F14F6C">
              <w:rPr>
                <w:rFonts w:asciiTheme="minorHAnsi" w:hAnsiTheme="minorHAnsi" w:cs="Arial"/>
                <w:b/>
                <w:color w:val="C00000"/>
                <w:sz w:val="21"/>
                <w:szCs w:val="21"/>
                <w:lang w:val="es-ES"/>
              </w:rPr>
              <w:t xml:space="preserve"> </w:t>
            </w:r>
          </w:p>
          <w:p w14:paraId="07B64A5F" w14:textId="77777777" w:rsidR="003952CC" w:rsidRPr="00E66DC8" w:rsidRDefault="003952CC" w:rsidP="00747D60">
            <w:pPr>
              <w:jc w:val="center"/>
              <w:rPr>
                <w:rFonts w:asciiTheme="minorHAnsi" w:hAnsiTheme="minorHAnsi" w:cs="Arial"/>
                <w:b/>
                <w:sz w:val="21"/>
                <w:szCs w:val="21"/>
                <w:lang w:val="es-ES"/>
              </w:rPr>
            </w:pPr>
            <w:r>
              <w:rPr>
                <w:rFonts w:asciiTheme="minorHAnsi" w:hAnsiTheme="minorHAnsi" w:cs="Arial"/>
                <w:b/>
                <w:color w:val="C00000"/>
                <w:sz w:val="21"/>
                <w:szCs w:val="21"/>
                <w:lang w:val="es-ES"/>
              </w:rPr>
              <w:t>"</w:t>
            </w:r>
            <w:proofErr w:type="spellStart"/>
            <w:r w:rsidRPr="00F14F6C">
              <w:rPr>
                <w:rFonts w:asciiTheme="minorHAnsi" w:hAnsiTheme="minorHAnsi" w:cs="Arial"/>
                <w:b/>
                <w:color w:val="C00000"/>
                <w:sz w:val="21"/>
                <w:szCs w:val="21"/>
                <w:lang w:val="es-ES"/>
              </w:rPr>
              <w:t>Silver</w:t>
            </w:r>
            <w:proofErr w:type="spellEnd"/>
            <w:r>
              <w:rPr>
                <w:rFonts w:asciiTheme="minorHAnsi" w:hAnsiTheme="minorHAnsi" w:cs="Arial"/>
                <w:b/>
                <w:color w:val="C00000"/>
                <w:sz w:val="21"/>
                <w:szCs w:val="21"/>
                <w:lang w:val="es-ES"/>
              </w:rPr>
              <w:t>"</w:t>
            </w:r>
          </w:p>
        </w:tc>
        <w:tc>
          <w:tcPr>
            <w:tcW w:w="1390" w:type="dxa"/>
            <w:tcBorders>
              <w:top w:val="single" w:sz="18" w:space="0" w:color="auto"/>
              <w:bottom w:val="single" w:sz="18" w:space="0" w:color="auto"/>
            </w:tcBorders>
            <w:shd w:val="clear" w:color="auto" w:fill="FFF2CC" w:themeFill="accent4" w:themeFillTint="33"/>
            <w:vAlign w:val="center"/>
          </w:tcPr>
          <w:p w14:paraId="774FD668" w14:textId="77777777" w:rsidR="003952CC" w:rsidRPr="00F14F6C" w:rsidRDefault="003952CC" w:rsidP="00747D60">
            <w:pPr>
              <w:jc w:val="center"/>
              <w:rPr>
                <w:rFonts w:asciiTheme="minorHAnsi" w:hAnsiTheme="minorHAnsi" w:cs="Arial"/>
                <w:b/>
                <w:color w:val="FF0000"/>
                <w:sz w:val="21"/>
                <w:szCs w:val="21"/>
                <w:lang w:val="es-ES"/>
              </w:rPr>
            </w:pPr>
            <w:r w:rsidRPr="00F14F6C">
              <w:rPr>
                <w:rFonts w:asciiTheme="minorHAnsi" w:hAnsiTheme="minorHAnsi" w:cs="Arial"/>
                <w:b/>
                <w:color w:val="FF0000"/>
                <w:sz w:val="21"/>
                <w:szCs w:val="21"/>
                <w:lang w:val="es-ES"/>
              </w:rPr>
              <w:t xml:space="preserve">Cabina 2 </w:t>
            </w:r>
            <w:proofErr w:type="spellStart"/>
            <w:r w:rsidRPr="00F14F6C">
              <w:rPr>
                <w:rFonts w:asciiTheme="minorHAnsi" w:hAnsiTheme="minorHAnsi" w:cs="Arial"/>
                <w:b/>
                <w:color w:val="FF0000"/>
                <w:sz w:val="21"/>
                <w:szCs w:val="21"/>
                <w:lang w:val="es-ES"/>
              </w:rPr>
              <w:t>pax</w:t>
            </w:r>
            <w:proofErr w:type="spellEnd"/>
            <w:r w:rsidRPr="00F14F6C">
              <w:rPr>
                <w:rFonts w:asciiTheme="minorHAnsi" w:hAnsiTheme="minorHAnsi" w:cs="Arial"/>
                <w:b/>
                <w:color w:val="FF0000"/>
                <w:sz w:val="21"/>
                <w:szCs w:val="21"/>
                <w:lang w:val="es-ES"/>
              </w:rPr>
              <w:t xml:space="preserve"> </w:t>
            </w:r>
          </w:p>
          <w:p w14:paraId="4CE140F4" w14:textId="77777777" w:rsidR="003952CC" w:rsidRPr="00E66DC8" w:rsidRDefault="003952CC" w:rsidP="00747D60">
            <w:pPr>
              <w:jc w:val="center"/>
              <w:rPr>
                <w:rFonts w:asciiTheme="minorHAnsi" w:hAnsiTheme="minorHAnsi" w:cs="Arial"/>
                <w:b/>
                <w:sz w:val="21"/>
                <w:szCs w:val="21"/>
                <w:lang w:val="es-ES"/>
              </w:rPr>
            </w:pPr>
            <w:r>
              <w:rPr>
                <w:rFonts w:asciiTheme="minorHAnsi" w:hAnsiTheme="minorHAnsi" w:cs="Arial"/>
                <w:b/>
                <w:color w:val="FF0000"/>
                <w:sz w:val="21"/>
                <w:szCs w:val="21"/>
                <w:lang w:val="es-ES"/>
              </w:rPr>
              <w:t>"</w:t>
            </w:r>
            <w:r w:rsidRPr="00F14F6C">
              <w:rPr>
                <w:rFonts w:asciiTheme="minorHAnsi" w:hAnsiTheme="minorHAnsi" w:cs="Arial"/>
                <w:b/>
                <w:color w:val="FF0000"/>
                <w:sz w:val="21"/>
                <w:szCs w:val="21"/>
                <w:lang w:val="es-ES"/>
              </w:rPr>
              <w:t>Gold</w:t>
            </w:r>
            <w:r>
              <w:rPr>
                <w:rFonts w:asciiTheme="minorHAnsi" w:hAnsiTheme="minorHAnsi" w:cs="Arial"/>
                <w:b/>
                <w:color w:val="FF0000"/>
                <w:sz w:val="21"/>
                <w:szCs w:val="21"/>
                <w:lang w:val="es-ES"/>
              </w:rPr>
              <w:t>"</w:t>
            </w:r>
          </w:p>
        </w:tc>
      </w:tr>
      <w:tr w:rsidR="003952CC" w:rsidRPr="00E66DC8" w14:paraId="3B1DFBC4" w14:textId="77777777" w:rsidTr="00747D60">
        <w:trPr>
          <w:trHeight w:val="462"/>
          <w:jc w:val="center"/>
        </w:trPr>
        <w:tc>
          <w:tcPr>
            <w:tcW w:w="2529" w:type="dxa"/>
            <w:tcBorders>
              <w:top w:val="single" w:sz="18" w:space="0" w:color="auto"/>
              <w:bottom w:val="single" w:sz="2" w:space="0" w:color="auto"/>
              <w:right w:val="single" w:sz="18" w:space="0" w:color="auto"/>
            </w:tcBorders>
            <w:shd w:val="clear" w:color="auto" w:fill="FFF2CC" w:themeFill="accent4" w:themeFillTint="33"/>
            <w:vAlign w:val="center"/>
          </w:tcPr>
          <w:p w14:paraId="38EA5960" w14:textId="77777777" w:rsidR="003952CC" w:rsidRPr="0081212B" w:rsidRDefault="003952CC" w:rsidP="00747D60">
            <w:pPr>
              <w:rPr>
                <w:rFonts w:asciiTheme="minorHAnsi" w:hAnsiTheme="minorHAnsi" w:cs="Arial"/>
                <w:b/>
                <w:sz w:val="22"/>
                <w:szCs w:val="22"/>
                <w:lang w:val="es-ES"/>
              </w:rPr>
            </w:pPr>
            <w:r w:rsidRPr="0081212B">
              <w:rPr>
                <w:rFonts w:asciiTheme="minorHAnsi" w:hAnsiTheme="minorHAnsi" w:cs="Arial"/>
                <w:b/>
                <w:i/>
                <w:sz w:val="22"/>
                <w:szCs w:val="22"/>
                <w:u w:val="single"/>
                <w:lang w:val="es-ES"/>
              </w:rPr>
              <w:t>Temporada ALTA</w:t>
            </w:r>
            <w:r w:rsidRPr="0081212B">
              <w:rPr>
                <w:rFonts w:asciiTheme="minorHAnsi" w:hAnsiTheme="minorHAnsi" w:cs="Arial"/>
                <w:b/>
                <w:sz w:val="22"/>
                <w:szCs w:val="22"/>
                <w:lang w:val="es-ES"/>
              </w:rPr>
              <w:t xml:space="preserve">: </w:t>
            </w:r>
          </w:p>
          <w:p w14:paraId="117395EA" w14:textId="4A622A1B" w:rsidR="003952CC" w:rsidRPr="0081212B" w:rsidRDefault="003952CC" w:rsidP="00747D60">
            <w:pPr>
              <w:rPr>
                <w:rFonts w:asciiTheme="minorHAnsi" w:hAnsiTheme="minorHAnsi" w:cs="Arial"/>
                <w:b/>
                <w:sz w:val="22"/>
                <w:szCs w:val="22"/>
                <w:lang w:val="es-ES"/>
              </w:rPr>
            </w:pPr>
            <w:r w:rsidRPr="0081212B">
              <w:rPr>
                <w:rFonts w:asciiTheme="minorHAnsi" w:hAnsiTheme="minorHAnsi" w:cs="Arial"/>
                <w:b/>
                <w:color w:val="C00000"/>
                <w:sz w:val="22"/>
                <w:szCs w:val="22"/>
                <w:lang w:val="es-ES"/>
              </w:rPr>
              <w:t>Julio 2</w:t>
            </w:r>
            <w:r>
              <w:rPr>
                <w:rFonts w:asciiTheme="minorHAnsi" w:hAnsiTheme="minorHAnsi" w:cs="Arial"/>
                <w:b/>
                <w:color w:val="C00000"/>
                <w:sz w:val="22"/>
                <w:szCs w:val="22"/>
                <w:lang w:val="es-ES"/>
              </w:rPr>
              <w:t>5</w:t>
            </w:r>
            <w:r w:rsidRPr="0081212B">
              <w:rPr>
                <w:rFonts w:asciiTheme="minorHAnsi" w:hAnsiTheme="minorHAnsi" w:cs="Arial"/>
                <w:b/>
                <w:color w:val="C00000"/>
                <w:sz w:val="22"/>
                <w:szCs w:val="22"/>
                <w:lang w:val="es-ES"/>
              </w:rPr>
              <w:t xml:space="preserve"> y </w:t>
            </w:r>
            <w:proofErr w:type="gramStart"/>
            <w:r w:rsidRPr="0081212B">
              <w:rPr>
                <w:rFonts w:asciiTheme="minorHAnsi" w:hAnsiTheme="minorHAnsi" w:cs="Arial"/>
                <w:b/>
                <w:color w:val="C00000"/>
                <w:sz w:val="22"/>
                <w:szCs w:val="22"/>
                <w:lang w:val="es-ES"/>
              </w:rPr>
              <w:t>Agosto</w:t>
            </w:r>
            <w:proofErr w:type="gramEnd"/>
            <w:r w:rsidRPr="0081212B">
              <w:rPr>
                <w:rFonts w:asciiTheme="minorHAnsi" w:hAnsiTheme="minorHAnsi" w:cs="Arial"/>
                <w:b/>
                <w:color w:val="C00000"/>
                <w:sz w:val="22"/>
                <w:szCs w:val="22"/>
                <w:lang w:val="es-ES"/>
              </w:rPr>
              <w:t xml:space="preserve"> 1</w:t>
            </w:r>
            <w:r>
              <w:rPr>
                <w:rFonts w:asciiTheme="minorHAnsi" w:hAnsiTheme="minorHAnsi" w:cs="Arial"/>
                <w:b/>
                <w:color w:val="C00000"/>
                <w:sz w:val="22"/>
                <w:szCs w:val="22"/>
                <w:lang w:val="es-ES"/>
              </w:rPr>
              <w:t>5</w:t>
            </w:r>
            <w:r w:rsidRPr="0081212B">
              <w:rPr>
                <w:rFonts w:asciiTheme="minorHAnsi" w:hAnsiTheme="minorHAnsi" w:cs="Arial"/>
                <w:b/>
                <w:color w:val="C00000"/>
                <w:sz w:val="22"/>
                <w:szCs w:val="22"/>
                <w:lang w:val="es-ES"/>
              </w:rPr>
              <w:t xml:space="preserve">. </w:t>
            </w:r>
          </w:p>
        </w:tc>
        <w:tc>
          <w:tcPr>
            <w:tcW w:w="1984" w:type="dxa"/>
            <w:tcBorders>
              <w:top w:val="single" w:sz="18" w:space="0" w:color="auto"/>
              <w:left w:val="single" w:sz="18" w:space="0" w:color="auto"/>
            </w:tcBorders>
            <w:vAlign w:val="center"/>
          </w:tcPr>
          <w:p w14:paraId="1A4AE3EA" w14:textId="77777777" w:rsidR="003952CC" w:rsidRPr="00F14F6C" w:rsidRDefault="003952CC" w:rsidP="00747D60">
            <w:pPr>
              <w:jc w:val="center"/>
              <w:rPr>
                <w:rFonts w:asciiTheme="minorHAnsi" w:hAnsiTheme="minorHAnsi" w:cs="Arial"/>
                <w:lang w:val="es-ES"/>
              </w:rPr>
            </w:pPr>
            <w:r w:rsidRPr="00F14F6C">
              <w:rPr>
                <w:rFonts w:asciiTheme="minorHAnsi" w:hAnsiTheme="minorHAnsi" w:cs="Arial"/>
                <w:lang w:val="es-ES"/>
              </w:rPr>
              <w:t>€ 5,355.00</w:t>
            </w:r>
          </w:p>
        </w:tc>
        <w:tc>
          <w:tcPr>
            <w:tcW w:w="1985" w:type="dxa"/>
            <w:tcBorders>
              <w:top w:val="single" w:sz="18" w:space="0" w:color="auto"/>
            </w:tcBorders>
            <w:vAlign w:val="center"/>
          </w:tcPr>
          <w:p w14:paraId="46163A6F" w14:textId="77777777" w:rsidR="003952CC" w:rsidRPr="00F14F6C" w:rsidRDefault="003952CC" w:rsidP="00747D60">
            <w:pPr>
              <w:jc w:val="center"/>
              <w:rPr>
                <w:rFonts w:asciiTheme="minorHAnsi" w:hAnsiTheme="minorHAnsi" w:cs="Arial"/>
                <w:lang w:val="es-ES"/>
              </w:rPr>
            </w:pPr>
            <w:r w:rsidRPr="00F14F6C">
              <w:rPr>
                <w:rFonts w:asciiTheme="minorHAnsi" w:hAnsiTheme="minorHAnsi" w:cs="Arial"/>
                <w:lang w:val="es-ES"/>
              </w:rPr>
              <w:t>€ 6,390.00</w:t>
            </w:r>
          </w:p>
        </w:tc>
        <w:tc>
          <w:tcPr>
            <w:tcW w:w="1701" w:type="dxa"/>
            <w:tcBorders>
              <w:top w:val="single" w:sz="18" w:space="0" w:color="auto"/>
            </w:tcBorders>
            <w:vAlign w:val="center"/>
          </w:tcPr>
          <w:p w14:paraId="5DCC9787" w14:textId="77777777" w:rsidR="003952CC" w:rsidRPr="00F14F6C" w:rsidRDefault="003952CC" w:rsidP="00747D60">
            <w:pPr>
              <w:jc w:val="center"/>
              <w:rPr>
                <w:rFonts w:asciiTheme="minorHAnsi" w:hAnsiTheme="minorHAnsi" w:cs="Arial"/>
                <w:b/>
                <w:lang w:val="es-ES"/>
              </w:rPr>
            </w:pPr>
            <w:r w:rsidRPr="00F14F6C">
              <w:rPr>
                <w:rFonts w:asciiTheme="minorHAnsi" w:hAnsiTheme="minorHAnsi" w:cs="Arial"/>
                <w:b/>
                <w:lang w:val="es-ES"/>
              </w:rPr>
              <w:t>€ 6,</w:t>
            </w:r>
            <w:r>
              <w:rPr>
                <w:rFonts w:asciiTheme="minorHAnsi" w:hAnsiTheme="minorHAnsi" w:cs="Arial"/>
                <w:b/>
                <w:lang w:val="es-ES"/>
              </w:rPr>
              <w:t>62</w:t>
            </w:r>
            <w:r w:rsidRPr="00F14F6C">
              <w:rPr>
                <w:rFonts w:asciiTheme="minorHAnsi" w:hAnsiTheme="minorHAnsi" w:cs="Arial"/>
                <w:b/>
                <w:lang w:val="es-ES"/>
              </w:rPr>
              <w:t>0.00</w:t>
            </w:r>
          </w:p>
        </w:tc>
        <w:tc>
          <w:tcPr>
            <w:tcW w:w="1435" w:type="dxa"/>
            <w:tcBorders>
              <w:top w:val="single" w:sz="18" w:space="0" w:color="auto"/>
            </w:tcBorders>
            <w:vAlign w:val="center"/>
          </w:tcPr>
          <w:p w14:paraId="0CDE02C4" w14:textId="77777777" w:rsidR="003952CC" w:rsidRPr="00E66DC8" w:rsidRDefault="003952CC" w:rsidP="00747D60">
            <w:pPr>
              <w:jc w:val="center"/>
              <w:rPr>
                <w:rFonts w:asciiTheme="minorHAnsi" w:hAnsiTheme="minorHAnsi" w:cs="Arial"/>
                <w:b/>
                <w:color w:val="C00000"/>
                <w:lang w:val="es-ES"/>
              </w:rPr>
            </w:pPr>
            <w:r w:rsidRPr="00E66DC8">
              <w:rPr>
                <w:rFonts w:asciiTheme="minorHAnsi" w:hAnsiTheme="minorHAnsi" w:cs="Arial"/>
                <w:b/>
                <w:color w:val="C00000"/>
                <w:lang w:val="es-ES"/>
              </w:rPr>
              <w:t>€ 1</w:t>
            </w:r>
            <w:r>
              <w:rPr>
                <w:rFonts w:asciiTheme="minorHAnsi" w:hAnsiTheme="minorHAnsi" w:cs="Arial"/>
                <w:b/>
                <w:color w:val="C00000"/>
                <w:lang w:val="es-ES"/>
              </w:rPr>
              <w:t>1,16</w:t>
            </w:r>
            <w:r w:rsidRPr="00E66DC8">
              <w:rPr>
                <w:rFonts w:asciiTheme="minorHAnsi" w:hAnsiTheme="minorHAnsi" w:cs="Arial"/>
                <w:b/>
                <w:color w:val="C00000"/>
                <w:lang w:val="es-ES"/>
              </w:rPr>
              <w:t>5.00</w:t>
            </w:r>
          </w:p>
        </w:tc>
        <w:tc>
          <w:tcPr>
            <w:tcW w:w="1390" w:type="dxa"/>
            <w:tcBorders>
              <w:top w:val="single" w:sz="18" w:space="0" w:color="auto"/>
            </w:tcBorders>
            <w:vAlign w:val="center"/>
          </w:tcPr>
          <w:p w14:paraId="3C1CE22F" w14:textId="77777777" w:rsidR="003952CC" w:rsidRPr="00F14F6C" w:rsidRDefault="003952CC" w:rsidP="00747D60">
            <w:pPr>
              <w:jc w:val="center"/>
              <w:rPr>
                <w:rFonts w:asciiTheme="minorHAnsi" w:hAnsiTheme="minorHAnsi" w:cs="Arial"/>
                <w:b/>
                <w:color w:val="FF0000"/>
                <w:lang w:val="es-ES"/>
              </w:rPr>
            </w:pPr>
            <w:r w:rsidRPr="00F14F6C">
              <w:rPr>
                <w:rFonts w:asciiTheme="minorHAnsi" w:hAnsiTheme="minorHAnsi" w:cs="Arial"/>
                <w:b/>
                <w:color w:val="FF0000"/>
                <w:lang w:val="es-ES"/>
              </w:rPr>
              <w:t>€ 1</w:t>
            </w:r>
            <w:r>
              <w:rPr>
                <w:rFonts w:asciiTheme="minorHAnsi" w:hAnsiTheme="minorHAnsi" w:cs="Arial"/>
                <w:b/>
                <w:color w:val="FF0000"/>
                <w:lang w:val="es-ES"/>
              </w:rPr>
              <w:t>3</w:t>
            </w:r>
            <w:r w:rsidRPr="00F14F6C">
              <w:rPr>
                <w:rFonts w:asciiTheme="minorHAnsi" w:hAnsiTheme="minorHAnsi" w:cs="Arial"/>
                <w:b/>
                <w:color w:val="FF0000"/>
                <w:lang w:val="es-ES"/>
              </w:rPr>
              <w:t>,</w:t>
            </w:r>
            <w:r>
              <w:rPr>
                <w:rFonts w:asciiTheme="minorHAnsi" w:hAnsiTheme="minorHAnsi" w:cs="Arial"/>
                <w:b/>
                <w:color w:val="FF0000"/>
                <w:lang w:val="es-ES"/>
              </w:rPr>
              <w:t>28</w:t>
            </w:r>
            <w:r w:rsidRPr="00F14F6C">
              <w:rPr>
                <w:rFonts w:asciiTheme="minorHAnsi" w:hAnsiTheme="minorHAnsi" w:cs="Arial"/>
                <w:b/>
                <w:color w:val="FF0000"/>
                <w:lang w:val="es-ES"/>
              </w:rPr>
              <w:t>0.00</w:t>
            </w:r>
          </w:p>
        </w:tc>
      </w:tr>
      <w:tr w:rsidR="003952CC" w:rsidRPr="00E66DC8" w14:paraId="64662248" w14:textId="77777777" w:rsidTr="00747D60">
        <w:trPr>
          <w:trHeight w:val="462"/>
          <w:jc w:val="center"/>
        </w:trPr>
        <w:tc>
          <w:tcPr>
            <w:tcW w:w="2529" w:type="dxa"/>
            <w:tcBorders>
              <w:top w:val="single" w:sz="2" w:space="0" w:color="auto"/>
              <w:bottom w:val="single" w:sz="2" w:space="0" w:color="auto"/>
              <w:right w:val="single" w:sz="18" w:space="0" w:color="auto"/>
            </w:tcBorders>
            <w:shd w:val="clear" w:color="auto" w:fill="FFF2CC" w:themeFill="accent4" w:themeFillTint="33"/>
            <w:vAlign w:val="center"/>
          </w:tcPr>
          <w:p w14:paraId="08506E1D" w14:textId="77777777" w:rsidR="003952CC" w:rsidRPr="0081212B" w:rsidRDefault="003952CC" w:rsidP="00747D60">
            <w:pPr>
              <w:rPr>
                <w:rFonts w:asciiTheme="minorHAnsi" w:hAnsiTheme="minorHAnsi" w:cs="Arial"/>
                <w:b/>
                <w:sz w:val="22"/>
                <w:szCs w:val="22"/>
                <w:lang w:val="es-ES"/>
              </w:rPr>
            </w:pPr>
            <w:r w:rsidRPr="0081212B">
              <w:rPr>
                <w:rFonts w:asciiTheme="minorHAnsi" w:hAnsiTheme="minorHAnsi" w:cs="Arial"/>
                <w:b/>
                <w:i/>
                <w:sz w:val="22"/>
                <w:szCs w:val="22"/>
                <w:u w:val="single"/>
                <w:lang w:val="es-ES"/>
              </w:rPr>
              <w:t>Temporada MEDIA</w:t>
            </w:r>
            <w:r w:rsidRPr="0081212B">
              <w:rPr>
                <w:rFonts w:asciiTheme="minorHAnsi" w:hAnsiTheme="minorHAnsi" w:cs="Arial"/>
                <w:b/>
                <w:sz w:val="22"/>
                <w:szCs w:val="22"/>
                <w:lang w:val="es-ES"/>
              </w:rPr>
              <w:t xml:space="preserve">: </w:t>
            </w:r>
          </w:p>
          <w:p w14:paraId="109D1532" w14:textId="6183A0AA" w:rsidR="003952CC" w:rsidRPr="0081212B" w:rsidRDefault="003952CC" w:rsidP="00747D60">
            <w:pPr>
              <w:rPr>
                <w:rFonts w:asciiTheme="minorHAnsi" w:hAnsiTheme="minorHAnsi" w:cs="Arial"/>
                <w:b/>
                <w:sz w:val="22"/>
                <w:szCs w:val="22"/>
                <w:lang w:val="es-ES"/>
              </w:rPr>
            </w:pPr>
            <w:r w:rsidRPr="0081212B">
              <w:rPr>
                <w:rFonts w:asciiTheme="minorHAnsi" w:hAnsiTheme="minorHAnsi" w:cs="Arial"/>
                <w:b/>
                <w:color w:val="C00000"/>
                <w:sz w:val="22"/>
                <w:szCs w:val="22"/>
                <w:lang w:val="es-ES"/>
              </w:rPr>
              <w:t>Ju</w:t>
            </w:r>
            <w:r>
              <w:rPr>
                <w:rFonts w:asciiTheme="minorHAnsi" w:hAnsiTheme="minorHAnsi" w:cs="Arial"/>
                <w:b/>
                <w:color w:val="C00000"/>
                <w:sz w:val="22"/>
                <w:szCs w:val="22"/>
                <w:lang w:val="es-ES"/>
              </w:rPr>
              <w:t>l</w:t>
            </w:r>
            <w:r w:rsidRPr="0081212B">
              <w:rPr>
                <w:rFonts w:asciiTheme="minorHAnsi" w:hAnsiTheme="minorHAnsi" w:cs="Arial"/>
                <w:b/>
                <w:color w:val="C00000"/>
                <w:sz w:val="22"/>
                <w:szCs w:val="22"/>
                <w:lang w:val="es-ES"/>
              </w:rPr>
              <w:t xml:space="preserve">io </w:t>
            </w:r>
            <w:r>
              <w:rPr>
                <w:rFonts w:asciiTheme="minorHAnsi" w:hAnsiTheme="minorHAnsi" w:cs="Arial"/>
                <w:b/>
                <w:color w:val="C00000"/>
                <w:sz w:val="22"/>
                <w:szCs w:val="22"/>
                <w:lang w:val="es-ES"/>
              </w:rPr>
              <w:t>04</w:t>
            </w:r>
            <w:r w:rsidRPr="0081212B">
              <w:rPr>
                <w:rFonts w:asciiTheme="minorHAnsi" w:hAnsiTheme="minorHAnsi" w:cs="Arial"/>
                <w:b/>
                <w:color w:val="C00000"/>
                <w:sz w:val="22"/>
                <w:szCs w:val="22"/>
                <w:lang w:val="es-ES"/>
              </w:rPr>
              <w:t xml:space="preserve"> y </w:t>
            </w:r>
            <w:proofErr w:type="gramStart"/>
            <w:r>
              <w:rPr>
                <w:rFonts w:asciiTheme="minorHAnsi" w:hAnsiTheme="minorHAnsi" w:cs="Arial"/>
                <w:b/>
                <w:color w:val="C00000"/>
                <w:sz w:val="22"/>
                <w:szCs w:val="22"/>
                <w:lang w:val="es-ES"/>
              </w:rPr>
              <w:t>Septiembre</w:t>
            </w:r>
            <w:proofErr w:type="gramEnd"/>
            <w:r>
              <w:rPr>
                <w:rFonts w:asciiTheme="minorHAnsi" w:hAnsiTheme="minorHAnsi" w:cs="Arial"/>
                <w:b/>
                <w:color w:val="C00000"/>
                <w:sz w:val="22"/>
                <w:szCs w:val="22"/>
                <w:lang w:val="es-ES"/>
              </w:rPr>
              <w:t xml:space="preserve"> 05</w:t>
            </w:r>
            <w:r w:rsidRPr="0081212B">
              <w:rPr>
                <w:rFonts w:asciiTheme="minorHAnsi" w:hAnsiTheme="minorHAnsi" w:cs="Arial"/>
                <w:b/>
                <w:color w:val="C00000"/>
                <w:sz w:val="22"/>
                <w:szCs w:val="22"/>
                <w:lang w:val="es-ES"/>
              </w:rPr>
              <w:t xml:space="preserve">. </w:t>
            </w:r>
          </w:p>
        </w:tc>
        <w:tc>
          <w:tcPr>
            <w:tcW w:w="1984" w:type="dxa"/>
            <w:tcBorders>
              <w:left w:val="single" w:sz="18" w:space="0" w:color="auto"/>
            </w:tcBorders>
            <w:vAlign w:val="center"/>
          </w:tcPr>
          <w:p w14:paraId="7542DDA7" w14:textId="77777777" w:rsidR="003952CC" w:rsidRPr="00F14F6C" w:rsidRDefault="003952CC" w:rsidP="00747D60">
            <w:pPr>
              <w:jc w:val="center"/>
              <w:rPr>
                <w:rFonts w:asciiTheme="minorHAnsi" w:hAnsiTheme="minorHAnsi" w:cs="Arial"/>
                <w:lang w:val="es-ES"/>
              </w:rPr>
            </w:pPr>
            <w:r w:rsidRPr="00F14F6C">
              <w:rPr>
                <w:rFonts w:asciiTheme="minorHAnsi" w:hAnsiTheme="minorHAnsi" w:cs="Arial"/>
                <w:lang w:val="es-ES"/>
              </w:rPr>
              <w:t>€ 5,270.00</w:t>
            </w:r>
          </w:p>
        </w:tc>
        <w:tc>
          <w:tcPr>
            <w:tcW w:w="1985" w:type="dxa"/>
            <w:vAlign w:val="center"/>
          </w:tcPr>
          <w:p w14:paraId="213E3C3E" w14:textId="77777777" w:rsidR="003952CC" w:rsidRPr="00F14F6C" w:rsidRDefault="003952CC" w:rsidP="00747D60">
            <w:pPr>
              <w:jc w:val="center"/>
              <w:rPr>
                <w:rFonts w:asciiTheme="minorHAnsi" w:hAnsiTheme="minorHAnsi" w:cs="Arial"/>
                <w:lang w:val="es-ES"/>
              </w:rPr>
            </w:pPr>
            <w:r w:rsidRPr="00F14F6C">
              <w:rPr>
                <w:rFonts w:asciiTheme="minorHAnsi" w:hAnsiTheme="minorHAnsi" w:cs="Arial"/>
                <w:lang w:val="es-ES"/>
              </w:rPr>
              <w:t>€ 6,310.00</w:t>
            </w:r>
          </w:p>
        </w:tc>
        <w:tc>
          <w:tcPr>
            <w:tcW w:w="1701" w:type="dxa"/>
            <w:vAlign w:val="center"/>
          </w:tcPr>
          <w:p w14:paraId="6B99D1A4" w14:textId="77777777" w:rsidR="003952CC" w:rsidRPr="00F14F6C" w:rsidRDefault="003952CC" w:rsidP="00747D60">
            <w:pPr>
              <w:jc w:val="center"/>
              <w:rPr>
                <w:rFonts w:asciiTheme="minorHAnsi" w:hAnsiTheme="minorHAnsi" w:cs="Arial"/>
                <w:b/>
                <w:lang w:val="es-ES"/>
              </w:rPr>
            </w:pPr>
            <w:r w:rsidRPr="00F14F6C">
              <w:rPr>
                <w:rFonts w:asciiTheme="minorHAnsi" w:hAnsiTheme="minorHAnsi" w:cs="Arial"/>
                <w:b/>
                <w:lang w:val="es-ES"/>
              </w:rPr>
              <w:t xml:space="preserve">€ </w:t>
            </w:r>
            <w:r>
              <w:rPr>
                <w:rFonts w:asciiTheme="minorHAnsi" w:hAnsiTheme="minorHAnsi" w:cs="Arial"/>
                <w:b/>
                <w:lang w:val="es-ES"/>
              </w:rPr>
              <w:t>7,54</w:t>
            </w:r>
            <w:r w:rsidRPr="00F14F6C">
              <w:rPr>
                <w:rFonts w:asciiTheme="minorHAnsi" w:hAnsiTheme="minorHAnsi" w:cs="Arial"/>
                <w:b/>
                <w:lang w:val="es-ES"/>
              </w:rPr>
              <w:t>0.00</w:t>
            </w:r>
          </w:p>
        </w:tc>
        <w:tc>
          <w:tcPr>
            <w:tcW w:w="1435" w:type="dxa"/>
            <w:vAlign w:val="center"/>
          </w:tcPr>
          <w:p w14:paraId="070C667C" w14:textId="77777777" w:rsidR="003952CC" w:rsidRPr="00E66DC8" w:rsidRDefault="003952CC" w:rsidP="00747D60">
            <w:pPr>
              <w:jc w:val="center"/>
              <w:rPr>
                <w:rFonts w:asciiTheme="minorHAnsi" w:hAnsiTheme="minorHAnsi" w:cs="Arial"/>
                <w:b/>
                <w:color w:val="C00000"/>
                <w:lang w:val="es-ES"/>
              </w:rPr>
            </w:pPr>
            <w:r w:rsidRPr="00E66DC8">
              <w:rPr>
                <w:rFonts w:asciiTheme="minorHAnsi" w:hAnsiTheme="minorHAnsi" w:cs="Arial"/>
                <w:b/>
                <w:color w:val="C00000"/>
                <w:lang w:val="es-ES"/>
              </w:rPr>
              <w:t>€ 1</w:t>
            </w:r>
            <w:r>
              <w:rPr>
                <w:rFonts w:asciiTheme="minorHAnsi" w:hAnsiTheme="minorHAnsi" w:cs="Arial"/>
                <w:b/>
                <w:color w:val="C00000"/>
                <w:lang w:val="es-ES"/>
              </w:rPr>
              <w:t>1</w:t>
            </w:r>
            <w:r w:rsidRPr="00E66DC8">
              <w:rPr>
                <w:rFonts w:asciiTheme="minorHAnsi" w:hAnsiTheme="minorHAnsi" w:cs="Arial"/>
                <w:b/>
                <w:color w:val="C00000"/>
                <w:lang w:val="es-ES"/>
              </w:rPr>
              <w:t>,</w:t>
            </w:r>
            <w:r>
              <w:rPr>
                <w:rFonts w:asciiTheme="minorHAnsi" w:hAnsiTheme="minorHAnsi" w:cs="Arial"/>
                <w:b/>
                <w:color w:val="C00000"/>
                <w:lang w:val="es-ES"/>
              </w:rPr>
              <w:t>085</w:t>
            </w:r>
            <w:r w:rsidRPr="00E66DC8">
              <w:rPr>
                <w:rFonts w:asciiTheme="minorHAnsi" w:hAnsiTheme="minorHAnsi" w:cs="Arial"/>
                <w:b/>
                <w:color w:val="C00000"/>
                <w:lang w:val="es-ES"/>
              </w:rPr>
              <w:t>.00</w:t>
            </w:r>
          </w:p>
        </w:tc>
        <w:tc>
          <w:tcPr>
            <w:tcW w:w="1390" w:type="dxa"/>
            <w:vAlign w:val="center"/>
          </w:tcPr>
          <w:p w14:paraId="01C457BA" w14:textId="77777777" w:rsidR="003952CC" w:rsidRPr="00F14F6C" w:rsidRDefault="003952CC" w:rsidP="00747D60">
            <w:pPr>
              <w:jc w:val="center"/>
              <w:rPr>
                <w:rFonts w:asciiTheme="minorHAnsi" w:hAnsiTheme="minorHAnsi" w:cs="Arial"/>
                <w:b/>
                <w:color w:val="FF0000"/>
                <w:lang w:val="es-ES"/>
              </w:rPr>
            </w:pPr>
            <w:r w:rsidRPr="00F14F6C">
              <w:rPr>
                <w:rFonts w:asciiTheme="minorHAnsi" w:hAnsiTheme="minorHAnsi" w:cs="Arial"/>
                <w:b/>
                <w:color w:val="FF0000"/>
                <w:lang w:val="es-ES"/>
              </w:rPr>
              <w:t>€ 1</w:t>
            </w:r>
            <w:r>
              <w:rPr>
                <w:rFonts w:asciiTheme="minorHAnsi" w:hAnsiTheme="minorHAnsi" w:cs="Arial"/>
                <w:b/>
                <w:color w:val="FF0000"/>
                <w:lang w:val="es-ES"/>
              </w:rPr>
              <w:t>3</w:t>
            </w:r>
            <w:r w:rsidRPr="00F14F6C">
              <w:rPr>
                <w:rFonts w:asciiTheme="minorHAnsi" w:hAnsiTheme="minorHAnsi" w:cs="Arial"/>
                <w:b/>
                <w:color w:val="FF0000"/>
                <w:lang w:val="es-ES"/>
              </w:rPr>
              <w:t>,</w:t>
            </w:r>
            <w:r>
              <w:rPr>
                <w:rFonts w:asciiTheme="minorHAnsi" w:hAnsiTheme="minorHAnsi" w:cs="Arial"/>
                <w:b/>
                <w:color w:val="FF0000"/>
                <w:lang w:val="es-ES"/>
              </w:rPr>
              <w:t>200</w:t>
            </w:r>
            <w:r w:rsidRPr="00F14F6C">
              <w:rPr>
                <w:rFonts w:asciiTheme="minorHAnsi" w:hAnsiTheme="minorHAnsi" w:cs="Arial"/>
                <w:b/>
                <w:color w:val="FF0000"/>
                <w:lang w:val="es-ES"/>
              </w:rPr>
              <w:t xml:space="preserve">.00 </w:t>
            </w:r>
          </w:p>
        </w:tc>
      </w:tr>
      <w:tr w:rsidR="003952CC" w:rsidRPr="00E66DC8" w14:paraId="683D5B47" w14:textId="77777777" w:rsidTr="00747D60">
        <w:trPr>
          <w:trHeight w:val="558"/>
          <w:jc w:val="center"/>
        </w:trPr>
        <w:tc>
          <w:tcPr>
            <w:tcW w:w="2529" w:type="dxa"/>
            <w:tcBorders>
              <w:top w:val="single" w:sz="2" w:space="0" w:color="auto"/>
              <w:bottom w:val="single" w:sz="2" w:space="0" w:color="auto"/>
              <w:right w:val="single" w:sz="18" w:space="0" w:color="auto"/>
            </w:tcBorders>
            <w:shd w:val="clear" w:color="auto" w:fill="FFF2CC" w:themeFill="accent4" w:themeFillTint="33"/>
            <w:vAlign w:val="center"/>
          </w:tcPr>
          <w:p w14:paraId="3D3E0857" w14:textId="77777777" w:rsidR="003952CC" w:rsidRPr="0081212B" w:rsidRDefault="003952CC" w:rsidP="00747D60">
            <w:pPr>
              <w:rPr>
                <w:rFonts w:asciiTheme="minorHAnsi" w:hAnsiTheme="minorHAnsi" w:cs="Arial"/>
                <w:b/>
                <w:sz w:val="22"/>
                <w:szCs w:val="22"/>
                <w:lang w:val="es-ES"/>
              </w:rPr>
            </w:pPr>
            <w:r w:rsidRPr="0081212B">
              <w:rPr>
                <w:rFonts w:asciiTheme="minorHAnsi" w:hAnsiTheme="minorHAnsi" w:cs="Arial"/>
                <w:b/>
                <w:i/>
                <w:sz w:val="22"/>
                <w:szCs w:val="22"/>
                <w:u w:val="single"/>
                <w:lang w:val="es-ES"/>
              </w:rPr>
              <w:t>Temporada BAJA</w:t>
            </w:r>
            <w:r w:rsidRPr="0081212B">
              <w:rPr>
                <w:rFonts w:asciiTheme="minorHAnsi" w:hAnsiTheme="minorHAnsi" w:cs="Arial"/>
                <w:b/>
                <w:sz w:val="22"/>
                <w:szCs w:val="22"/>
                <w:lang w:val="es-ES"/>
              </w:rPr>
              <w:t xml:space="preserve">: </w:t>
            </w:r>
          </w:p>
          <w:p w14:paraId="0FD2B678" w14:textId="2CCBE3E9" w:rsidR="003952CC" w:rsidRPr="0081212B" w:rsidRDefault="003952CC" w:rsidP="00747D60">
            <w:pPr>
              <w:rPr>
                <w:rFonts w:asciiTheme="minorHAnsi" w:hAnsiTheme="minorHAnsi" w:cs="Arial"/>
                <w:b/>
                <w:sz w:val="22"/>
                <w:szCs w:val="22"/>
                <w:lang w:val="es-ES"/>
              </w:rPr>
            </w:pPr>
            <w:r w:rsidRPr="0081212B">
              <w:rPr>
                <w:rFonts w:asciiTheme="minorHAnsi" w:hAnsiTheme="minorHAnsi" w:cs="Arial"/>
                <w:b/>
                <w:color w:val="C00000"/>
                <w:sz w:val="22"/>
                <w:szCs w:val="22"/>
                <w:lang w:val="es-ES"/>
              </w:rPr>
              <w:t xml:space="preserve">Mayo </w:t>
            </w:r>
            <w:r>
              <w:rPr>
                <w:rFonts w:asciiTheme="minorHAnsi" w:hAnsiTheme="minorHAnsi" w:cs="Arial"/>
                <w:b/>
                <w:color w:val="C00000"/>
                <w:sz w:val="22"/>
                <w:szCs w:val="22"/>
                <w:lang w:val="es-ES"/>
              </w:rPr>
              <w:t>23</w:t>
            </w:r>
            <w:r w:rsidRPr="0081212B">
              <w:rPr>
                <w:rFonts w:asciiTheme="minorHAnsi" w:hAnsiTheme="minorHAnsi" w:cs="Arial"/>
                <w:b/>
                <w:color w:val="C00000"/>
                <w:sz w:val="22"/>
                <w:szCs w:val="22"/>
                <w:lang w:val="es-ES"/>
              </w:rPr>
              <w:t xml:space="preserve"> y </w:t>
            </w:r>
            <w:proofErr w:type="gramStart"/>
            <w:r w:rsidRPr="0081212B">
              <w:rPr>
                <w:rFonts w:asciiTheme="minorHAnsi" w:hAnsiTheme="minorHAnsi" w:cs="Arial"/>
                <w:b/>
                <w:color w:val="C00000"/>
                <w:sz w:val="22"/>
                <w:szCs w:val="22"/>
                <w:lang w:val="es-ES"/>
              </w:rPr>
              <w:t>Junio</w:t>
            </w:r>
            <w:proofErr w:type="gramEnd"/>
            <w:r w:rsidRPr="0081212B">
              <w:rPr>
                <w:rFonts w:asciiTheme="minorHAnsi" w:hAnsiTheme="minorHAnsi" w:cs="Arial"/>
                <w:b/>
                <w:color w:val="C00000"/>
                <w:sz w:val="22"/>
                <w:szCs w:val="22"/>
                <w:lang w:val="es-ES"/>
              </w:rPr>
              <w:t xml:space="preserve"> </w:t>
            </w:r>
            <w:r>
              <w:rPr>
                <w:rFonts w:asciiTheme="minorHAnsi" w:hAnsiTheme="minorHAnsi" w:cs="Arial"/>
                <w:b/>
                <w:color w:val="C00000"/>
                <w:sz w:val="22"/>
                <w:szCs w:val="22"/>
                <w:lang w:val="es-ES"/>
              </w:rPr>
              <w:t>13</w:t>
            </w:r>
            <w:r w:rsidRPr="0081212B">
              <w:rPr>
                <w:rFonts w:asciiTheme="minorHAnsi" w:hAnsiTheme="minorHAnsi" w:cs="Arial"/>
                <w:b/>
                <w:color w:val="C00000"/>
                <w:sz w:val="22"/>
                <w:szCs w:val="22"/>
                <w:lang w:val="es-ES"/>
              </w:rPr>
              <w:t>.</w:t>
            </w:r>
          </w:p>
        </w:tc>
        <w:tc>
          <w:tcPr>
            <w:tcW w:w="1984" w:type="dxa"/>
            <w:tcBorders>
              <w:left w:val="single" w:sz="18" w:space="0" w:color="auto"/>
            </w:tcBorders>
            <w:vAlign w:val="center"/>
          </w:tcPr>
          <w:p w14:paraId="21AECA4D" w14:textId="77777777" w:rsidR="003952CC" w:rsidRPr="00F14F6C" w:rsidRDefault="003952CC" w:rsidP="00747D60">
            <w:pPr>
              <w:jc w:val="center"/>
              <w:rPr>
                <w:rFonts w:asciiTheme="minorHAnsi" w:hAnsiTheme="minorHAnsi" w:cs="Arial"/>
                <w:lang w:val="es-ES"/>
              </w:rPr>
            </w:pPr>
            <w:r w:rsidRPr="00F14F6C">
              <w:rPr>
                <w:rFonts w:asciiTheme="minorHAnsi" w:hAnsiTheme="minorHAnsi" w:cs="Arial"/>
                <w:lang w:val="es-ES"/>
              </w:rPr>
              <w:t>€ 5,110.00</w:t>
            </w:r>
          </w:p>
        </w:tc>
        <w:tc>
          <w:tcPr>
            <w:tcW w:w="1985" w:type="dxa"/>
            <w:vAlign w:val="center"/>
          </w:tcPr>
          <w:p w14:paraId="4993A1FF" w14:textId="77777777" w:rsidR="003952CC" w:rsidRPr="00F14F6C" w:rsidRDefault="003952CC" w:rsidP="00747D60">
            <w:pPr>
              <w:jc w:val="center"/>
              <w:rPr>
                <w:rFonts w:asciiTheme="minorHAnsi" w:hAnsiTheme="minorHAnsi" w:cs="Arial"/>
                <w:lang w:val="es-ES"/>
              </w:rPr>
            </w:pPr>
            <w:r w:rsidRPr="00F14F6C">
              <w:rPr>
                <w:rFonts w:asciiTheme="minorHAnsi" w:hAnsiTheme="minorHAnsi" w:cs="Arial"/>
                <w:lang w:val="es-ES"/>
              </w:rPr>
              <w:t>€ 6,145.00</w:t>
            </w:r>
          </w:p>
        </w:tc>
        <w:tc>
          <w:tcPr>
            <w:tcW w:w="1701" w:type="dxa"/>
            <w:vAlign w:val="center"/>
          </w:tcPr>
          <w:p w14:paraId="3FBA8C0D" w14:textId="77777777" w:rsidR="003952CC" w:rsidRPr="00F14F6C" w:rsidRDefault="003952CC" w:rsidP="00747D60">
            <w:pPr>
              <w:jc w:val="center"/>
              <w:rPr>
                <w:rFonts w:asciiTheme="minorHAnsi" w:hAnsiTheme="minorHAnsi" w:cs="Arial"/>
                <w:b/>
                <w:lang w:val="es-ES"/>
              </w:rPr>
            </w:pPr>
            <w:r w:rsidRPr="00F14F6C">
              <w:rPr>
                <w:rFonts w:asciiTheme="minorHAnsi" w:hAnsiTheme="minorHAnsi" w:cs="Arial"/>
                <w:b/>
                <w:lang w:val="es-ES"/>
              </w:rPr>
              <w:t xml:space="preserve">€ </w:t>
            </w:r>
            <w:r>
              <w:rPr>
                <w:rFonts w:asciiTheme="minorHAnsi" w:hAnsiTheme="minorHAnsi" w:cs="Arial"/>
                <w:b/>
                <w:lang w:val="es-ES"/>
              </w:rPr>
              <w:t>7,37</w:t>
            </w:r>
            <w:r w:rsidRPr="00F14F6C">
              <w:rPr>
                <w:rFonts w:asciiTheme="minorHAnsi" w:hAnsiTheme="minorHAnsi" w:cs="Arial"/>
                <w:b/>
                <w:lang w:val="es-ES"/>
              </w:rPr>
              <w:t>5.00</w:t>
            </w:r>
          </w:p>
        </w:tc>
        <w:tc>
          <w:tcPr>
            <w:tcW w:w="1435" w:type="dxa"/>
            <w:vAlign w:val="center"/>
          </w:tcPr>
          <w:p w14:paraId="729BB572" w14:textId="77777777" w:rsidR="003952CC" w:rsidRPr="00E66DC8" w:rsidRDefault="003952CC" w:rsidP="00747D60">
            <w:pPr>
              <w:jc w:val="center"/>
              <w:rPr>
                <w:rFonts w:asciiTheme="minorHAnsi" w:hAnsiTheme="minorHAnsi" w:cs="Arial"/>
                <w:b/>
                <w:color w:val="C00000"/>
                <w:lang w:val="es-ES"/>
              </w:rPr>
            </w:pPr>
            <w:r w:rsidRPr="00E66DC8">
              <w:rPr>
                <w:rFonts w:asciiTheme="minorHAnsi" w:hAnsiTheme="minorHAnsi" w:cs="Arial"/>
                <w:b/>
                <w:color w:val="C00000"/>
                <w:lang w:val="es-ES"/>
              </w:rPr>
              <w:t>€ 10,</w:t>
            </w:r>
            <w:r>
              <w:rPr>
                <w:rFonts w:asciiTheme="minorHAnsi" w:hAnsiTheme="minorHAnsi" w:cs="Arial"/>
                <w:b/>
                <w:color w:val="C00000"/>
                <w:lang w:val="es-ES"/>
              </w:rPr>
              <w:t>935</w:t>
            </w:r>
            <w:r w:rsidRPr="00E66DC8">
              <w:rPr>
                <w:rFonts w:asciiTheme="minorHAnsi" w:hAnsiTheme="minorHAnsi" w:cs="Arial"/>
                <w:b/>
                <w:color w:val="C00000"/>
                <w:lang w:val="es-ES"/>
              </w:rPr>
              <w:t>.00</w:t>
            </w:r>
          </w:p>
        </w:tc>
        <w:tc>
          <w:tcPr>
            <w:tcW w:w="1390" w:type="dxa"/>
            <w:vAlign w:val="center"/>
          </w:tcPr>
          <w:p w14:paraId="5A8CD7BD" w14:textId="77777777" w:rsidR="003952CC" w:rsidRPr="00F14F6C" w:rsidRDefault="003952CC" w:rsidP="00747D60">
            <w:pPr>
              <w:jc w:val="center"/>
              <w:rPr>
                <w:rFonts w:asciiTheme="minorHAnsi" w:hAnsiTheme="minorHAnsi" w:cs="Arial"/>
                <w:b/>
                <w:color w:val="FF0000"/>
                <w:lang w:val="es-ES"/>
              </w:rPr>
            </w:pPr>
            <w:r w:rsidRPr="00F14F6C">
              <w:rPr>
                <w:rFonts w:asciiTheme="minorHAnsi" w:hAnsiTheme="minorHAnsi" w:cs="Arial"/>
                <w:b/>
                <w:color w:val="FF0000"/>
                <w:lang w:val="es-ES"/>
              </w:rPr>
              <w:t>€ 1</w:t>
            </w:r>
            <w:r>
              <w:rPr>
                <w:rFonts w:asciiTheme="minorHAnsi" w:hAnsiTheme="minorHAnsi" w:cs="Arial"/>
                <w:b/>
                <w:color w:val="FF0000"/>
                <w:lang w:val="es-ES"/>
              </w:rPr>
              <w:t>3</w:t>
            </w:r>
            <w:r w:rsidRPr="00F14F6C">
              <w:rPr>
                <w:rFonts w:asciiTheme="minorHAnsi" w:hAnsiTheme="minorHAnsi" w:cs="Arial"/>
                <w:b/>
                <w:color w:val="FF0000"/>
                <w:lang w:val="es-ES"/>
              </w:rPr>
              <w:t>,</w:t>
            </w:r>
            <w:r>
              <w:rPr>
                <w:rFonts w:asciiTheme="minorHAnsi" w:hAnsiTheme="minorHAnsi" w:cs="Arial"/>
                <w:b/>
                <w:color w:val="FF0000"/>
                <w:lang w:val="es-ES"/>
              </w:rPr>
              <w:t>050</w:t>
            </w:r>
            <w:r w:rsidRPr="00F14F6C">
              <w:rPr>
                <w:rFonts w:asciiTheme="minorHAnsi" w:hAnsiTheme="minorHAnsi" w:cs="Arial"/>
                <w:b/>
                <w:color w:val="FF0000"/>
                <w:lang w:val="es-ES"/>
              </w:rPr>
              <w:t>.00</w:t>
            </w:r>
          </w:p>
        </w:tc>
      </w:tr>
      <w:tr w:rsidR="003952CC" w:rsidRPr="00E66DC8" w14:paraId="2C35B68D" w14:textId="77777777" w:rsidTr="00747D60">
        <w:trPr>
          <w:trHeight w:val="552"/>
          <w:jc w:val="center"/>
        </w:trPr>
        <w:tc>
          <w:tcPr>
            <w:tcW w:w="2529" w:type="dxa"/>
            <w:tcBorders>
              <w:top w:val="single" w:sz="2" w:space="0" w:color="auto"/>
              <w:bottom w:val="single" w:sz="18" w:space="0" w:color="auto"/>
              <w:right w:val="single" w:sz="18" w:space="0" w:color="auto"/>
            </w:tcBorders>
            <w:shd w:val="clear" w:color="auto" w:fill="FFF2CC" w:themeFill="accent4" w:themeFillTint="33"/>
            <w:vAlign w:val="center"/>
          </w:tcPr>
          <w:p w14:paraId="14E3A908" w14:textId="77777777" w:rsidR="003952CC" w:rsidRPr="0081212B" w:rsidRDefault="003952CC" w:rsidP="00747D60">
            <w:pPr>
              <w:rPr>
                <w:rFonts w:asciiTheme="minorHAnsi" w:hAnsiTheme="minorHAnsi" w:cs="Arial"/>
                <w:b/>
                <w:i/>
                <w:sz w:val="22"/>
                <w:szCs w:val="22"/>
                <w:lang w:val="es-ES"/>
              </w:rPr>
            </w:pPr>
            <w:r w:rsidRPr="0081212B">
              <w:rPr>
                <w:rFonts w:asciiTheme="minorHAnsi" w:hAnsiTheme="minorHAnsi" w:cs="Arial"/>
                <w:b/>
                <w:i/>
                <w:sz w:val="22"/>
                <w:szCs w:val="22"/>
                <w:lang w:val="es-ES"/>
              </w:rPr>
              <w:t xml:space="preserve">Suplemento en hab. </w:t>
            </w:r>
          </w:p>
          <w:p w14:paraId="7CD86381" w14:textId="77777777" w:rsidR="003952CC" w:rsidRPr="0081212B" w:rsidRDefault="003952CC" w:rsidP="00747D60">
            <w:pPr>
              <w:rPr>
                <w:rFonts w:asciiTheme="minorHAnsi" w:hAnsiTheme="minorHAnsi" w:cs="Arial"/>
                <w:b/>
                <w:sz w:val="22"/>
                <w:szCs w:val="22"/>
                <w:lang w:val="es-ES"/>
              </w:rPr>
            </w:pPr>
            <w:r w:rsidRPr="0081212B">
              <w:rPr>
                <w:rFonts w:asciiTheme="minorHAnsi" w:hAnsiTheme="minorHAnsi" w:cs="Arial"/>
                <w:b/>
                <w:i/>
                <w:sz w:val="22"/>
                <w:szCs w:val="22"/>
                <w:lang w:val="es-ES"/>
              </w:rPr>
              <w:t>sencilla en tren y Hotel</w:t>
            </w:r>
            <w:r w:rsidRPr="0081212B">
              <w:rPr>
                <w:rFonts w:asciiTheme="minorHAnsi" w:hAnsiTheme="minorHAnsi" w:cs="Arial"/>
                <w:b/>
                <w:sz w:val="22"/>
                <w:szCs w:val="22"/>
                <w:lang w:val="es-ES"/>
              </w:rPr>
              <w:t xml:space="preserve"> </w:t>
            </w:r>
          </w:p>
        </w:tc>
        <w:tc>
          <w:tcPr>
            <w:tcW w:w="1984" w:type="dxa"/>
            <w:tcBorders>
              <w:left w:val="single" w:sz="18" w:space="0" w:color="auto"/>
            </w:tcBorders>
            <w:vAlign w:val="center"/>
          </w:tcPr>
          <w:p w14:paraId="146E56A2" w14:textId="77777777" w:rsidR="003952CC" w:rsidRPr="00F14F6C" w:rsidRDefault="003952CC" w:rsidP="00747D60">
            <w:pPr>
              <w:jc w:val="center"/>
              <w:rPr>
                <w:rFonts w:asciiTheme="minorHAnsi" w:hAnsiTheme="minorHAnsi" w:cs="Arial"/>
                <w:i/>
                <w:sz w:val="22"/>
                <w:szCs w:val="22"/>
                <w:lang w:val="es-ES"/>
              </w:rPr>
            </w:pPr>
            <w:r w:rsidRPr="00F14F6C">
              <w:rPr>
                <w:rFonts w:asciiTheme="minorHAnsi" w:hAnsiTheme="minorHAnsi" w:cs="Arial"/>
                <w:i/>
                <w:sz w:val="22"/>
                <w:szCs w:val="22"/>
                <w:lang w:val="es-ES"/>
              </w:rPr>
              <w:t xml:space="preserve">No disponible </w:t>
            </w:r>
          </w:p>
        </w:tc>
        <w:tc>
          <w:tcPr>
            <w:tcW w:w="1985" w:type="dxa"/>
            <w:vAlign w:val="center"/>
          </w:tcPr>
          <w:p w14:paraId="67FE479C" w14:textId="77777777" w:rsidR="003952CC" w:rsidRPr="00F14F6C" w:rsidRDefault="003952CC" w:rsidP="00747D60">
            <w:pPr>
              <w:jc w:val="center"/>
              <w:rPr>
                <w:rFonts w:asciiTheme="minorHAnsi" w:hAnsiTheme="minorHAnsi" w:cs="Arial"/>
                <w:i/>
                <w:sz w:val="22"/>
                <w:szCs w:val="22"/>
                <w:lang w:val="es-ES"/>
              </w:rPr>
            </w:pPr>
            <w:r w:rsidRPr="00F14F6C">
              <w:rPr>
                <w:rFonts w:asciiTheme="minorHAnsi" w:hAnsiTheme="minorHAnsi" w:cs="Arial"/>
                <w:i/>
                <w:sz w:val="22"/>
                <w:szCs w:val="22"/>
                <w:lang w:val="es-ES"/>
              </w:rPr>
              <w:t xml:space="preserve">No disponible </w:t>
            </w:r>
          </w:p>
        </w:tc>
        <w:tc>
          <w:tcPr>
            <w:tcW w:w="1701" w:type="dxa"/>
            <w:vAlign w:val="center"/>
          </w:tcPr>
          <w:p w14:paraId="210E25CF" w14:textId="77777777" w:rsidR="003952CC" w:rsidRPr="00E66DC8" w:rsidRDefault="003952CC" w:rsidP="00747D60">
            <w:pPr>
              <w:jc w:val="center"/>
              <w:rPr>
                <w:rFonts w:asciiTheme="minorHAnsi" w:hAnsiTheme="minorHAnsi" w:cs="Arial"/>
                <w:b/>
                <w:i/>
                <w:sz w:val="22"/>
                <w:szCs w:val="22"/>
                <w:lang w:val="es-ES"/>
              </w:rPr>
            </w:pPr>
            <w:r w:rsidRPr="00E66DC8">
              <w:rPr>
                <w:rFonts w:asciiTheme="minorHAnsi" w:hAnsiTheme="minorHAnsi" w:cs="Arial"/>
                <w:b/>
                <w:i/>
                <w:sz w:val="22"/>
                <w:szCs w:val="22"/>
                <w:lang w:val="es-ES"/>
              </w:rPr>
              <w:t xml:space="preserve">€ </w:t>
            </w:r>
            <w:r>
              <w:rPr>
                <w:rFonts w:asciiTheme="minorHAnsi" w:hAnsiTheme="minorHAnsi" w:cs="Arial"/>
                <w:b/>
                <w:i/>
                <w:sz w:val="22"/>
                <w:szCs w:val="22"/>
                <w:lang w:val="es-ES"/>
              </w:rPr>
              <w:t>3,15</w:t>
            </w:r>
            <w:r w:rsidRPr="00E66DC8">
              <w:rPr>
                <w:rFonts w:asciiTheme="minorHAnsi" w:hAnsiTheme="minorHAnsi" w:cs="Arial"/>
                <w:b/>
                <w:i/>
                <w:sz w:val="22"/>
                <w:szCs w:val="22"/>
                <w:lang w:val="es-ES"/>
              </w:rPr>
              <w:t xml:space="preserve">0.00 </w:t>
            </w:r>
          </w:p>
        </w:tc>
        <w:tc>
          <w:tcPr>
            <w:tcW w:w="1435" w:type="dxa"/>
            <w:vAlign w:val="center"/>
          </w:tcPr>
          <w:p w14:paraId="36CD2C86" w14:textId="77777777" w:rsidR="003952CC" w:rsidRPr="00E66DC8" w:rsidRDefault="003952CC" w:rsidP="00747D60">
            <w:pPr>
              <w:jc w:val="center"/>
              <w:rPr>
                <w:rFonts w:asciiTheme="minorHAnsi" w:hAnsiTheme="minorHAnsi" w:cs="Arial"/>
                <w:b/>
                <w:i/>
                <w:sz w:val="22"/>
                <w:szCs w:val="22"/>
                <w:lang w:val="es-ES"/>
              </w:rPr>
            </w:pPr>
            <w:r w:rsidRPr="00E66DC8">
              <w:rPr>
                <w:rFonts w:asciiTheme="minorHAnsi" w:hAnsiTheme="minorHAnsi" w:cs="Arial"/>
                <w:b/>
                <w:i/>
                <w:sz w:val="22"/>
                <w:szCs w:val="22"/>
                <w:lang w:val="es-ES"/>
              </w:rPr>
              <w:t xml:space="preserve">€ </w:t>
            </w:r>
            <w:r>
              <w:rPr>
                <w:rFonts w:asciiTheme="minorHAnsi" w:hAnsiTheme="minorHAnsi" w:cs="Arial"/>
                <w:b/>
                <w:i/>
                <w:sz w:val="22"/>
                <w:szCs w:val="22"/>
                <w:lang w:val="es-ES"/>
              </w:rPr>
              <w:t>6,07</w:t>
            </w:r>
            <w:r w:rsidRPr="00E66DC8">
              <w:rPr>
                <w:rFonts w:asciiTheme="minorHAnsi" w:hAnsiTheme="minorHAnsi" w:cs="Arial"/>
                <w:b/>
                <w:i/>
                <w:sz w:val="22"/>
                <w:szCs w:val="22"/>
                <w:lang w:val="es-ES"/>
              </w:rPr>
              <w:t xml:space="preserve">5.00 </w:t>
            </w:r>
          </w:p>
        </w:tc>
        <w:tc>
          <w:tcPr>
            <w:tcW w:w="1390" w:type="dxa"/>
            <w:vAlign w:val="center"/>
          </w:tcPr>
          <w:p w14:paraId="7831DE9A" w14:textId="77777777" w:rsidR="003952CC" w:rsidRPr="00E66DC8" w:rsidRDefault="003952CC" w:rsidP="00747D60">
            <w:pPr>
              <w:jc w:val="center"/>
              <w:rPr>
                <w:rFonts w:asciiTheme="minorHAnsi" w:hAnsiTheme="minorHAnsi" w:cs="Arial"/>
                <w:b/>
                <w:i/>
                <w:sz w:val="22"/>
                <w:szCs w:val="22"/>
                <w:lang w:val="es-ES"/>
              </w:rPr>
            </w:pPr>
            <w:r w:rsidRPr="00E66DC8">
              <w:rPr>
                <w:rFonts w:asciiTheme="minorHAnsi" w:hAnsiTheme="minorHAnsi" w:cs="Arial"/>
                <w:b/>
                <w:i/>
                <w:sz w:val="22"/>
                <w:szCs w:val="22"/>
                <w:lang w:val="es-ES"/>
              </w:rPr>
              <w:t xml:space="preserve">€ </w:t>
            </w:r>
            <w:r>
              <w:rPr>
                <w:rFonts w:asciiTheme="minorHAnsi" w:hAnsiTheme="minorHAnsi" w:cs="Arial"/>
                <w:b/>
                <w:i/>
                <w:sz w:val="22"/>
                <w:szCs w:val="22"/>
                <w:lang w:val="es-ES"/>
              </w:rPr>
              <w:t>7,135</w:t>
            </w:r>
            <w:r w:rsidRPr="00E66DC8">
              <w:rPr>
                <w:rFonts w:asciiTheme="minorHAnsi" w:hAnsiTheme="minorHAnsi" w:cs="Arial"/>
                <w:b/>
                <w:i/>
                <w:sz w:val="22"/>
                <w:szCs w:val="22"/>
                <w:lang w:val="es-ES"/>
              </w:rPr>
              <w:t xml:space="preserve">.00 </w:t>
            </w:r>
          </w:p>
        </w:tc>
      </w:tr>
    </w:tbl>
    <w:p w14:paraId="35688E3D" w14:textId="77777777" w:rsidR="00197298" w:rsidRPr="00D83F8B" w:rsidRDefault="00197298" w:rsidP="00197298">
      <w:pPr>
        <w:rPr>
          <w:rFonts w:asciiTheme="minorHAnsi" w:hAnsiTheme="minorHAnsi" w:cs="Arial"/>
          <w:b/>
          <w:sz w:val="10"/>
          <w:szCs w:val="10"/>
          <w:u w:val="double"/>
          <w:lang w:val="es-ES"/>
        </w:rPr>
      </w:pPr>
    </w:p>
    <w:p w14:paraId="5CACA675" w14:textId="77777777" w:rsidR="003A3D76" w:rsidRPr="0081212B" w:rsidRDefault="003A3D76" w:rsidP="003A3D76">
      <w:pPr>
        <w:rPr>
          <w:rFonts w:asciiTheme="minorHAnsi" w:hAnsiTheme="minorHAnsi" w:cs="Arial"/>
          <w:b/>
          <w:sz w:val="22"/>
          <w:szCs w:val="22"/>
          <w:u w:val="single"/>
          <w:lang w:val="es-ES"/>
        </w:rPr>
      </w:pPr>
      <w:r w:rsidRPr="0081212B">
        <w:rPr>
          <w:rFonts w:asciiTheme="minorHAnsi" w:hAnsiTheme="minorHAnsi" w:cs="Arial"/>
          <w:b/>
          <w:sz w:val="22"/>
          <w:szCs w:val="22"/>
          <w:u w:val="single"/>
          <w:lang w:val="es-ES"/>
        </w:rPr>
        <w:t>Precio incluye:</w:t>
      </w:r>
    </w:p>
    <w:p w14:paraId="78BAE0FB" w14:textId="77777777" w:rsidR="003A3D76" w:rsidRPr="003A3D76" w:rsidRDefault="003A3D76" w:rsidP="003A3D76">
      <w:pPr>
        <w:pStyle w:val="Prrafodelista"/>
        <w:numPr>
          <w:ilvl w:val="0"/>
          <w:numId w:val="2"/>
        </w:numPr>
        <w:ind w:left="284"/>
        <w:jc w:val="both"/>
        <w:rPr>
          <w:rFonts w:asciiTheme="minorHAnsi" w:hAnsiTheme="minorHAnsi" w:cs="Arial"/>
          <w:b/>
          <w:sz w:val="21"/>
          <w:szCs w:val="21"/>
          <w:u w:val="single"/>
          <w:lang w:val="es-ES"/>
        </w:rPr>
      </w:pPr>
      <w:r w:rsidRPr="0081212B">
        <w:rPr>
          <w:rFonts w:asciiTheme="minorHAnsi" w:hAnsiTheme="minorHAnsi" w:cs="Arial"/>
          <w:sz w:val="21"/>
          <w:szCs w:val="21"/>
          <w:lang w:val="es-ES"/>
        </w:rPr>
        <w:t xml:space="preserve">Alojamiento de 6 noches a bordo del tren Transiberiano </w:t>
      </w:r>
      <w:r w:rsidRPr="0081212B">
        <w:rPr>
          <w:rFonts w:asciiTheme="minorHAnsi" w:hAnsiTheme="minorHAnsi" w:cs="Arial"/>
          <w:b/>
          <w:i/>
          <w:sz w:val="21"/>
          <w:szCs w:val="21"/>
          <w:lang w:val="es-ES"/>
        </w:rPr>
        <w:t>"GRAN EXPRESS"</w:t>
      </w:r>
      <w:r w:rsidRPr="0081212B">
        <w:rPr>
          <w:rFonts w:asciiTheme="minorHAnsi" w:hAnsiTheme="minorHAnsi" w:cs="Arial"/>
          <w:sz w:val="21"/>
          <w:szCs w:val="21"/>
          <w:lang w:val="es-ES"/>
        </w:rPr>
        <w:t xml:space="preserve"> Ulán Bator – Moscú</w:t>
      </w:r>
      <w:r>
        <w:rPr>
          <w:rFonts w:asciiTheme="minorHAnsi" w:hAnsiTheme="minorHAnsi" w:cs="Arial"/>
          <w:sz w:val="21"/>
          <w:szCs w:val="21"/>
          <w:lang w:val="es-ES"/>
        </w:rPr>
        <w:t xml:space="preserve"> </w:t>
      </w:r>
      <w:r w:rsidRPr="0081212B">
        <w:rPr>
          <w:rFonts w:asciiTheme="minorHAnsi" w:hAnsiTheme="minorHAnsi" w:cs="Arial"/>
          <w:sz w:val="21"/>
          <w:szCs w:val="21"/>
          <w:lang w:val="es-ES"/>
        </w:rPr>
        <w:t>según categoría de su elección;</w:t>
      </w:r>
    </w:p>
    <w:p w14:paraId="32C21098" w14:textId="77777777" w:rsidR="003A3D76" w:rsidRDefault="003A3D76" w:rsidP="003A3D76">
      <w:pPr>
        <w:pStyle w:val="Prrafodelista"/>
        <w:numPr>
          <w:ilvl w:val="0"/>
          <w:numId w:val="2"/>
        </w:numPr>
        <w:ind w:left="284"/>
        <w:jc w:val="both"/>
        <w:rPr>
          <w:rFonts w:asciiTheme="minorHAnsi" w:hAnsiTheme="minorHAnsi" w:cs="Arial"/>
          <w:b/>
          <w:sz w:val="21"/>
          <w:szCs w:val="21"/>
          <w:u w:val="single"/>
          <w:lang w:val="es-ES"/>
        </w:rPr>
      </w:pPr>
      <w:r>
        <w:rPr>
          <w:rFonts w:asciiTheme="minorHAnsi" w:eastAsia="Times New Roman" w:hAnsiTheme="minorHAnsi" w:cs="Arial"/>
          <w:sz w:val="21"/>
          <w:szCs w:val="21"/>
          <w:lang w:val="es-ES"/>
        </w:rPr>
        <w:t>A</w:t>
      </w:r>
      <w:r w:rsidR="0037103B" w:rsidRPr="003A3D76">
        <w:rPr>
          <w:rFonts w:asciiTheme="minorHAnsi" w:eastAsia="Times New Roman" w:hAnsiTheme="minorHAnsi" w:cs="Arial"/>
          <w:sz w:val="21"/>
          <w:szCs w:val="21"/>
          <w:lang w:val="es-ES"/>
        </w:rPr>
        <w:t xml:space="preserve">lojamiento de </w:t>
      </w:r>
      <w:r w:rsidR="00CF0A1C" w:rsidRPr="003A3D76">
        <w:rPr>
          <w:rFonts w:asciiTheme="minorHAnsi" w:eastAsia="Times New Roman" w:hAnsiTheme="minorHAnsi" w:cs="Arial"/>
          <w:sz w:val="21"/>
          <w:szCs w:val="21"/>
          <w:lang w:val="es-ES"/>
        </w:rPr>
        <w:t xml:space="preserve">03 noches </w:t>
      </w:r>
      <w:r w:rsidR="00972E57" w:rsidRPr="003A3D76">
        <w:rPr>
          <w:rFonts w:asciiTheme="minorHAnsi" w:eastAsia="Times New Roman" w:hAnsiTheme="minorHAnsi" w:cs="Arial"/>
          <w:sz w:val="21"/>
          <w:szCs w:val="21"/>
          <w:lang w:val="es-ES"/>
        </w:rPr>
        <w:t>en Pekín</w:t>
      </w:r>
      <w:r w:rsidR="0037103B" w:rsidRPr="003A3D76">
        <w:rPr>
          <w:rFonts w:asciiTheme="minorHAnsi" w:eastAsia="Times New Roman" w:hAnsiTheme="minorHAnsi" w:cs="Arial"/>
          <w:sz w:val="21"/>
          <w:szCs w:val="21"/>
          <w:lang w:val="es-ES"/>
        </w:rPr>
        <w:t xml:space="preserve"> en un hotel de categoría </w:t>
      </w:r>
      <w:r w:rsidR="0037103B" w:rsidRPr="003A3D76">
        <w:rPr>
          <w:rFonts w:asciiTheme="minorHAnsi" w:eastAsia="Times New Roman" w:hAnsiTheme="minorHAnsi" w:cs="Arial"/>
          <w:b/>
          <w:sz w:val="21"/>
          <w:szCs w:val="21"/>
          <w:lang w:val="es-ES"/>
        </w:rPr>
        <w:t>5*</w:t>
      </w:r>
      <w:r>
        <w:rPr>
          <w:rFonts w:asciiTheme="minorHAnsi" w:eastAsia="Times New Roman" w:hAnsiTheme="minorHAnsi" w:cs="Arial"/>
          <w:b/>
          <w:sz w:val="21"/>
          <w:szCs w:val="21"/>
          <w:lang w:val="es-ES"/>
        </w:rPr>
        <w:t xml:space="preserve"> </w:t>
      </w:r>
      <w:r w:rsidRPr="0081212B">
        <w:rPr>
          <w:rFonts w:asciiTheme="minorHAnsi" w:hAnsiTheme="minorHAnsi" w:cs="Arial"/>
          <w:sz w:val="21"/>
          <w:szCs w:val="21"/>
          <w:lang w:val="es-ES"/>
        </w:rPr>
        <w:t>(para todos turistas);</w:t>
      </w:r>
    </w:p>
    <w:p w14:paraId="5E09111C" w14:textId="77777777" w:rsidR="003A3D76" w:rsidRDefault="003A3D76" w:rsidP="003A3D76">
      <w:pPr>
        <w:pStyle w:val="Prrafodelista"/>
        <w:numPr>
          <w:ilvl w:val="0"/>
          <w:numId w:val="2"/>
        </w:numPr>
        <w:ind w:left="284"/>
        <w:jc w:val="both"/>
        <w:rPr>
          <w:rFonts w:asciiTheme="minorHAnsi" w:hAnsiTheme="minorHAnsi" w:cs="Arial"/>
          <w:b/>
          <w:sz w:val="21"/>
          <w:szCs w:val="21"/>
          <w:u w:val="single"/>
          <w:lang w:val="es-ES"/>
        </w:rPr>
      </w:pPr>
      <w:r>
        <w:rPr>
          <w:rFonts w:asciiTheme="minorHAnsi" w:eastAsia="Times New Roman" w:hAnsiTheme="minorHAnsi" w:cs="Arial"/>
          <w:sz w:val="21"/>
          <w:szCs w:val="21"/>
          <w:lang w:val="es-ES"/>
        </w:rPr>
        <w:t>A</w:t>
      </w:r>
      <w:r w:rsidR="00870A75" w:rsidRPr="003A3D76">
        <w:rPr>
          <w:rFonts w:asciiTheme="minorHAnsi" w:eastAsia="Times New Roman" w:hAnsiTheme="minorHAnsi" w:cs="Arial"/>
          <w:sz w:val="21"/>
          <w:szCs w:val="21"/>
          <w:lang w:val="es-ES"/>
        </w:rPr>
        <w:t xml:space="preserve">lojamiento de </w:t>
      </w:r>
      <w:r w:rsidR="00CF0A1C" w:rsidRPr="003A3D76">
        <w:rPr>
          <w:rFonts w:asciiTheme="minorHAnsi" w:eastAsia="Times New Roman" w:hAnsiTheme="minorHAnsi" w:cs="Arial"/>
          <w:sz w:val="21"/>
          <w:szCs w:val="21"/>
          <w:lang w:val="es-ES"/>
        </w:rPr>
        <w:t xml:space="preserve">02 noches </w:t>
      </w:r>
      <w:r w:rsidR="00972E57" w:rsidRPr="003A3D76">
        <w:rPr>
          <w:rFonts w:asciiTheme="minorHAnsi" w:eastAsia="Times New Roman" w:hAnsiTheme="minorHAnsi" w:cs="Arial"/>
          <w:sz w:val="21"/>
          <w:szCs w:val="21"/>
          <w:lang w:val="es-ES"/>
        </w:rPr>
        <w:t>en Ulán Bator</w:t>
      </w:r>
      <w:r w:rsidR="00870A75" w:rsidRPr="003A3D76">
        <w:rPr>
          <w:rFonts w:asciiTheme="minorHAnsi" w:eastAsia="Times New Roman" w:hAnsiTheme="minorHAnsi" w:cs="Arial"/>
          <w:sz w:val="21"/>
          <w:szCs w:val="21"/>
          <w:lang w:val="es-ES"/>
        </w:rPr>
        <w:t xml:space="preserve"> en un hotel</w:t>
      </w:r>
      <w:r w:rsidR="00CF0A1C" w:rsidRPr="003A3D76">
        <w:rPr>
          <w:rFonts w:asciiTheme="minorHAnsi" w:eastAsia="Times New Roman" w:hAnsiTheme="minorHAnsi" w:cs="Arial"/>
          <w:sz w:val="21"/>
          <w:szCs w:val="21"/>
          <w:lang w:val="es-ES"/>
        </w:rPr>
        <w:t xml:space="preserve">: </w:t>
      </w:r>
      <w:r w:rsidR="00CF0A1C" w:rsidRPr="003A3D76">
        <w:rPr>
          <w:rFonts w:asciiTheme="minorHAnsi" w:hAnsiTheme="minorHAnsi" w:cs="Andalus"/>
          <w:sz w:val="21"/>
          <w:szCs w:val="21"/>
          <w:lang w:val="es-ES"/>
        </w:rPr>
        <w:t xml:space="preserve">de </w:t>
      </w:r>
      <w:r w:rsidR="0037103B" w:rsidRPr="003A3D76">
        <w:rPr>
          <w:rFonts w:asciiTheme="minorHAnsi" w:hAnsiTheme="minorHAnsi" w:cs="Andalus"/>
          <w:sz w:val="21"/>
          <w:szCs w:val="21"/>
          <w:lang w:val="es-ES"/>
        </w:rPr>
        <w:t xml:space="preserve">categoría </w:t>
      </w:r>
      <w:r w:rsidR="00CF0A1C" w:rsidRPr="003A3D76">
        <w:rPr>
          <w:rFonts w:asciiTheme="minorHAnsi" w:hAnsiTheme="minorHAnsi" w:cs="Andalus"/>
          <w:b/>
          <w:sz w:val="21"/>
          <w:szCs w:val="21"/>
          <w:lang w:val="es-ES"/>
        </w:rPr>
        <w:t>5*</w:t>
      </w:r>
      <w:r w:rsidR="00CF0A1C" w:rsidRPr="003A3D76">
        <w:rPr>
          <w:rFonts w:asciiTheme="minorHAnsi" w:hAnsiTheme="minorHAnsi" w:cs="Andalus"/>
          <w:sz w:val="21"/>
          <w:szCs w:val="21"/>
          <w:lang w:val="es-ES"/>
        </w:rPr>
        <w:t xml:space="preserve"> para pasajeros que viajan en clase </w:t>
      </w:r>
      <w:proofErr w:type="spellStart"/>
      <w:r w:rsidR="00CF0A1C" w:rsidRPr="003A3D76">
        <w:rPr>
          <w:rFonts w:asciiTheme="minorHAnsi" w:hAnsiTheme="minorHAnsi" w:cs="Andalus"/>
          <w:b/>
          <w:i/>
          <w:sz w:val="21"/>
          <w:szCs w:val="21"/>
          <w:lang w:val="es-ES"/>
        </w:rPr>
        <w:t>Silver</w:t>
      </w:r>
      <w:proofErr w:type="spellEnd"/>
      <w:r w:rsidR="00CF0A1C" w:rsidRPr="003A3D76">
        <w:rPr>
          <w:rFonts w:asciiTheme="minorHAnsi" w:hAnsiTheme="minorHAnsi" w:cs="Andalus"/>
          <w:sz w:val="21"/>
          <w:szCs w:val="21"/>
          <w:lang w:val="es-ES"/>
        </w:rPr>
        <w:t xml:space="preserve"> y </w:t>
      </w:r>
      <w:r w:rsidR="00CF0A1C" w:rsidRPr="003A3D76">
        <w:rPr>
          <w:rFonts w:asciiTheme="minorHAnsi" w:hAnsiTheme="minorHAnsi" w:cs="Andalus"/>
          <w:b/>
          <w:i/>
          <w:sz w:val="21"/>
          <w:szCs w:val="21"/>
          <w:lang w:val="es-ES"/>
        </w:rPr>
        <w:t>Gold</w:t>
      </w:r>
      <w:r w:rsidR="00CF0A1C" w:rsidRPr="003A3D76">
        <w:rPr>
          <w:rFonts w:asciiTheme="minorHAnsi" w:hAnsiTheme="minorHAnsi" w:cs="Andalus"/>
          <w:sz w:val="21"/>
          <w:szCs w:val="21"/>
          <w:lang w:val="es-ES"/>
        </w:rPr>
        <w:t xml:space="preserve">, y en un hotel de </w:t>
      </w:r>
      <w:r w:rsidR="0037103B" w:rsidRPr="003A3D76">
        <w:rPr>
          <w:rFonts w:asciiTheme="minorHAnsi" w:hAnsiTheme="minorHAnsi" w:cs="Andalus"/>
          <w:sz w:val="21"/>
          <w:szCs w:val="21"/>
          <w:lang w:val="es-ES"/>
        </w:rPr>
        <w:t xml:space="preserve">categoría </w:t>
      </w:r>
      <w:r w:rsidR="00CF0A1C" w:rsidRPr="003A3D76">
        <w:rPr>
          <w:rFonts w:asciiTheme="minorHAnsi" w:hAnsiTheme="minorHAnsi" w:cs="Andalus"/>
          <w:b/>
          <w:sz w:val="21"/>
          <w:szCs w:val="21"/>
          <w:lang w:val="es-ES"/>
        </w:rPr>
        <w:t>4*</w:t>
      </w:r>
      <w:r w:rsidR="00CF0A1C" w:rsidRPr="003A3D76">
        <w:rPr>
          <w:rFonts w:asciiTheme="minorHAnsi" w:hAnsiTheme="minorHAnsi" w:cs="Andalus"/>
          <w:sz w:val="21"/>
          <w:szCs w:val="21"/>
          <w:lang w:val="es-ES"/>
        </w:rPr>
        <w:t xml:space="preserve"> para pasajeros que viajan en cabinas tipo </w:t>
      </w:r>
      <w:r w:rsidR="00CF0A1C" w:rsidRPr="003A3D76">
        <w:rPr>
          <w:rFonts w:asciiTheme="minorHAnsi" w:hAnsiTheme="minorHAnsi" w:cs="Andalus"/>
          <w:b/>
          <w:i/>
          <w:sz w:val="21"/>
          <w:szCs w:val="21"/>
          <w:lang w:val="es-ES"/>
        </w:rPr>
        <w:t>Standard</w:t>
      </w:r>
      <w:r>
        <w:rPr>
          <w:rFonts w:asciiTheme="minorHAnsi" w:eastAsia="Times New Roman" w:hAnsiTheme="minorHAnsi" w:cs="Arial"/>
          <w:sz w:val="21"/>
          <w:szCs w:val="21"/>
          <w:lang w:val="es-ES"/>
        </w:rPr>
        <w:t>;</w:t>
      </w:r>
      <w:r w:rsidR="00972E57" w:rsidRPr="003A3D76">
        <w:rPr>
          <w:rFonts w:asciiTheme="minorHAnsi" w:eastAsia="Times New Roman" w:hAnsiTheme="minorHAnsi" w:cs="Arial"/>
          <w:sz w:val="21"/>
          <w:szCs w:val="21"/>
          <w:lang w:val="es-ES"/>
        </w:rPr>
        <w:t xml:space="preserve"> </w:t>
      </w:r>
    </w:p>
    <w:p w14:paraId="48991219" w14:textId="77777777" w:rsidR="003A3D76" w:rsidRDefault="003A3D76" w:rsidP="003A3D76">
      <w:pPr>
        <w:pStyle w:val="Prrafodelista"/>
        <w:numPr>
          <w:ilvl w:val="0"/>
          <w:numId w:val="2"/>
        </w:numPr>
        <w:ind w:left="284"/>
        <w:jc w:val="both"/>
        <w:rPr>
          <w:rFonts w:asciiTheme="minorHAnsi" w:hAnsiTheme="minorHAnsi" w:cs="Arial"/>
          <w:b/>
          <w:sz w:val="21"/>
          <w:szCs w:val="21"/>
          <w:u w:val="single"/>
          <w:lang w:val="es-ES"/>
        </w:rPr>
      </w:pPr>
      <w:r>
        <w:rPr>
          <w:rFonts w:asciiTheme="minorHAnsi" w:eastAsia="Times New Roman" w:hAnsiTheme="minorHAnsi" w:cs="Arial"/>
          <w:sz w:val="21"/>
          <w:szCs w:val="21"/>
          <w:lang w:val="es-ES"/>
        </w:rPr>
        <w:t>A</w:t>
      </w:r>
      <w:r w:rsidR="0036717F" w:rsidRPr="003A3D76">
        <w:rPr>
          <w:rFonts w:asciiTheme="minorHAnsi" w:eastAsia="Times New Roman" w:hAnsiTheme="minorHAnsi" w:cs="Arial"/>
          <w:sz w:val="21"/>
          <w:szCs w:val="21"/>
          <w:lang w:val="es-ES"/>
        </w:rPr>
        <w:t xml:space="preserve">lojamiento de 01 noches en Irkutsk en un hotel de categoría </w:t>
      </w:r>
      <w:r w:rsidR="0036717F" w:rsidRPr="003A3D76">
        <w:rPr>
          <w:rFonts w:asciiTheme="minorHAnsi" w:eastAsia="Times New Roman" w:hAnsiTheme="minorHAnsi" w:cs="Arial"/>
          <w:b/>
          <w:sz w:val="21"/>
          <w:szCs w:val="21"/>
          <w:lang w:val="es-ES"/>
        </w:rPr>
        <w:t>4*</w:t>
      </w:r>
      <w:r>
        <w:rPr>
          <w:rFonts w:asciiTheme="minorHAnsi" w:eastAsia="Times New Roman" w:hAnsiTheme="minorHAnsi" w:cs="Arial"/>
          <w:b/>
          <w:sz w:val="21"/>
          <w:szCs w:val="21"/>
          <w:lang w:val="es-ES"/>
        </w:rPr>
        <w:t xml:space="preserve"> </w:t>
      </w:r>
      <w:r w:rsidRPr="0081212B">
        <w:rPr>
          <w:rFonts w:asciiTheme="minorHAnsi" w:hAnsiTheme="minorHAnsi" w:cs="Arial"/>
          <w:sz w:val="21"/>
          <w:szCs w:val="21"/>
          <w:lang w:val="es-ES"/>
        </w:rPr>
        <w:t>(para todos turistas);</w:t>
      </w:r>
    </w:p>
    <w:p w14:paraId="22E92968" w14:textId="77777777" w:rsidR="003A3D76" w:rsidRDefault="003A3D76" w:rsidP="003A3D76">
      <w:pPr>
        <w:pStyle w:val="Prrafodelista"/>
        <w:numPr>
          <w:ilvl w:val="0"/>
          <w:numId w:val="2"/>
        </w:numPr>
        <w:ind w:left="284"/>
        <w:jc w:val="both"/>
        <w:rPr>
          <w:rFonts w:asciiTheme="minorHAnsi" w:hAnsiTheme="minorHAnsi" w:cs="Arial"/>
          <w:b/>
          <w:sz w:val="21"/>
          <w:szCs w:val="21"/>
          <w:u w:val="single"/>
          <w:lang w:val="es-ES"/>
        </w:rPr>
      </w:pPr>
      <w:r>
        <w:rPr>
          <w:rFonts w:asciiTheme="minorHAnsi" w:eastAsia="Times New Roman" w:hAnsiTheme="minorHAnsi" w:cs="Arial"/>
          <w:sz w:val="21"/>
          <w:szCs w:val="21"/>
          <w:lang w:val="es-ES"/>
        </w:rPr>
        <w:t>A</w:t>
      </w:r>
      <w:r w:rsidR="00870A75" w:rsidRPr="003A3D76">
        <w:rPr>
          <w:rFonts w:asciiTheme="minorHAnsi" w:eastAsia="Times New Roman" w:hAnsiTheme="minorHAnsi" w:cs="Arial"/>
          <w:sz w:val="21"/>
          <w:szCs w:val="21"/>
          <w:lang w:val="es-ES"/>
        </w:rPr>
        <w:t xml:space="preserve">lojamiento de </w:t>
      </w:r>
      <w:r w:rsidR="00CF0A1C" w:rsidRPr="003A3D76">
        <w:rPr>
          <w:rFonts w:asciiTheme="minorHAnsi" w:eastAsia="Times New Roman" w:hAnsiTheme="minorHAnsi" w:cs="Arial"/>
          <w:sz w:val="21"/>
          <w:szCs w:val="21"/>
          <w:lang w:val="es-ES"/>
        </w:rPr>
        <w:t xml:space="preserve">01 noche </w:t>
      </w:r>
      <w:r w:rsidR="006E659F" w:rsidRPr="003A3D76">
        <w:rPr>
          <w:rFonts w:asciiTheme="minorHAnsi" w:eastAsia="Times New Roman" w:hAnsiTheme="minorHAnsi" w:cs="Arial"/>
          <w:sz w:val="21"/>
          <w:szCs w:val="21"/>
          <w:lang w:val="es-ES"/>
        </w:rPr>
        <w:t>en Ekaterimburgo</w:t>
      </w:r>
      <w:r w:rsidR="00870A75" w:rsidRPr="003A3D76">
        <w:rPr>
          <w:rFonts w:asciiTheme="minorHAnsi" w:eastAsia="Times New Roman" w:hAnsiTheme="minorHAnsi" w:cs="Arial"/>
          <w:sz w:val="21"/>
          <w:szCs w:val="21"/>
          <w:lang w:val="es-ES"/>
        </w:rPr>
        <w:t xml:space="preserve"> en un hotel</w:t>
      </w:r>
      <w:r w:rsidR="00CF0A1C" w:rsidRPr="003A3D76">
        <w:rPr>
          <w:rFonts w:asciiTheme="minorHAnsi" w:eastAsia="Times New Roman" w:hAnsiTheme="minorHAnsi" w:cs="Arial"/>
          <w:sz w:val="21"/>
          <w:szCs w:val="21"/>
          <w:lang w:val="es-ES"/>
        </w:rPr>
        <w:t xml:space="preserve">: </w:t>
      </w:r>
      <w:r w:rsidR="00870A75" w:rsidRPr="003A3D76">
        <w:rPr>
          <w:rFonts w:asciiTheme="minorHAnsi" w:hAnsiTheme="minorHAnsi" w:cs="Andalus"/>
          <w:sz w:val="21"/>
          <w:szCs w:val="21"/>
          <w:lang w:val="es-ES"/>
        </w:rPr>
        <w:t xml:space="preserve">de categoría </w:t>
      </w:r>
      <w:r w:rsidR="00870A75" w:rsidRPr="003A3D76">
        <w:rPr>
          <w:rFonts w:asciiTheme="minorHAnsi" w:hAnsiTheme="minorHAnsi" w:cs="Andalus"/>
          <w:b/>
          <w:sz w:val="21"/>
          <w:szCs w:val="21"/>
          <w:lang w:val="es-ES"/>
        </w:rPr>
        <w:t>5*</w:t>
      </w:r>
      <w:r w:rsidR="00870A75" w:rsidRPr="003A3D76">
        <w:rPr>
          <w:rFonts w:asciiTheme="minorHAnsi" w:hAnsiTheme="minorHAnsi" w:cs="Andalus"/>
          <w:sz w:val="21"/>
          <w:szCs w:val="21"/>
          <w:lang w:val="es-ES"/>
        </w:rPr>
        <w:t xml:space="preserve"> para pasajeros que viajan en clase </w:t>
      </w:r>
      <w:proofErr w:type="spellStart"/>
      <w:r w:rsidR="00870A75" w:rsidRPr="003A3D76">
        <w:rPr>
          <w:rFonts w:asciiTheme="minorHAnsi" w:hAnsiTheme="minorHAnsi" w:cs="Andalus"/>
          <w:b/>
          <w:i/>
          <w:sz w:val="21"/>
          <w:szCs w:val="21"/>
          <w:lang w:val="es-ES"/>
        </w:rPr>
        <w:t>Silver</w:t>
      </w:r>
      <w:proofErr w:type="spellEnd"/>
      <w:r w:rsidR="00870A75" w:rsidRPr="003A3D76">
        <w:rPr>
          <w:rFonts w:asciiTheme="minorHAnsi" w:hAnsiTheme="minorHAnsi" w:cs="Andalus"/>
          <w:sz w:val="21"/>
          <w:szCs w:val="21"/>
          <w:lang w:val="es-ES"/>
        </w:rPr>
        <w:t xml:space="preserve"> y </w:t>
      </w:r>
      <w:r w:rsidR="00870A75" w:rsidRPr="003A3D76">
        <w:rPr>
          <w:rFonts w:asciiTheme="minorHAnsi" w:hAnsiTheme="minorHAnsi" w:cs="Andalus"/>
          <w:b/>
          <w:i/>
          <w:sz w:val="21"/>
          <w:szCs w:val="21"/>
          <w:lang w:val="es-ES"/>
        </w:rPr>
        <w:t>Gold</w:t>
      </w:r>
      <w:r w:rsidR="00870A75" w:rsidRPr="003A3D76">
        <w:rPr>
          <w:rFonts w:asciiTheme="minorHAnsi" w:hAnsiTheme="minorHAnsi" w:cs="Andalus"/>
          <w:sz w:val="21"/>
          <w:szCs w:val="21"/>
          <w:lang w:val="es-ES"/>
        </w:rPr>
        <w:t xml:space="preserve">, y en un hotel de categoría </w:t>
      </w:r>
      <w:r w:rsidR="00870A75" w:rsidRPr="003A3D76">
        <w:rPr>
          <w:rFonts w:asciiTheme="minorHAnsi" w:hAnsiTheme="minorHAnsi" w:cs="Andalus"/>
          <w:b/>
          <w:sz w:val="21"/>
          <w:szCs w:val="21"/>
          <w:lang w:val="es-ES"/>
        </w:rPr>
        <w:t>4*</w:t>
      </w:r>
      <w:r w:rsidR="00870A75" w:rsidRPr="003A3D76">
        <w:rPr>
          <w:rFonts w:asciiTheme="minorHAnsi" w:hAnsiTheme="minorHAnsi" w:cs="Andalus"/>
          <w:sz w:val="21"/>
          <w:szCs w:val="21"/>
          <w:lang w:val="es-ES"/>
        </w:rPr>
        <w:t xml:space="preserve"> para pasajeros que viajan en cabinas tipo </w:t>
      </w:r>
      <w:r w:rsidR="00870A75" w:rsidRPr="003A3D76">
        <w:rPr>
          <w:rFonts w:asciiTheme="minorHAnsi" w:hAnsiTheme="minorHAnsi" w:cs="Andalus"/>
          <w:b/>
          <w:i/>
          <w:sz w:val="21"/>
          <w:szCs w:val="21"/>
          <w:lang w:val="es-ES"/>
        </w:rPr>
        <w:t>Standard</w:t>
      </w:r>
      <w:r>
        <w:rPr>
          <w:rFonts w:asciiTheme="minorHAnsi" w:eastAsia="Times New Roman" w:hAnsiTheme="minorHAnsi" w:cs="Arial"/>
          <w:sz w:val="21"/>
          <w:szCs w:val="21"/>
          <w:lang w:val="es-ES"/>
        </w:rPr>
        <w:t>;</w:t>
      </w:r>
      <w:r w:rsidR="00870A75" w:rsidRPr="003A3D76">
        <w:rPr>
          <w:rFonts w:asciiTheme="minorHAnsi" w:eastAsia="Times New Roman" w:hAnsiTheme="minorHAnsi" w:cs="Arial"/>
          <w:sz w:val="21"/>
          <w:szCs w:val="21"/>
          <w:lang w:val="es-ES"/>
        </w:rPr>
        <w:t xml:space="preserve"> </w:t>
      </w:r>
      <w:r w:rsidR="006E659F" w:rsidRPr="003A3D76">
        <w:rPr>
          <w:rFonts w:asciiTheme="minorHAnsi" w:eastAsia="Times New Roman" w:hAnsiTheme="minorHAnsi" w:cs="Arial"/>
          <w:sz w:val="21"/>
          <w:szCs w:val="21"/>
          <w:lang w:val="es-ES"/>
        </w:rPr>
        <w:t xml:space="preserve"> </w:t>
      </w:r>
    </w:p>
    <w:p w14:paraId="29E209A7" w14:textId="77777777" w:rsidR="003A3D76" w:rsidRDefault="003A3D76" w:rsidP="003A3D76">
      <w:pPr>
        <w:pStyle w:val="Prrafodelista"/>
        <w:numPr>
          <w:ilvl w:val="0"/>
          <w:numId w:val="2"/>
        </w:numPr>
        <w:ind w:left="284"/>
        <w:jc w:val="both"/>
        <w:rPr>
          <w:rFonts w:asciiTheme="minorHAnsi" w:hAnsiTheme="minorHAnsi" w:cs="Arial"/>
          <w:b/>
          <w:sz w:val="21"/>
          <w:szCs w:val="21"/>
          <w:u w:val="single"/>
          <w:lang w:val="es-ES"/>
        </w:rPr>
      </w:pPr>
      <w:r>
        <w:rPr>
          <w:rFonts w:asciiTheme="minorHAnsi" w:eastAsia="Times New Roman" w:hAnsiTheme="minorHAnsi" w:cs="Arial"/>
          <w:sz w:val="21"/>
          <w:szCs w:val="21"/>
          <w:lang w:val="es-ES"/>
        </w:rPr>
        <w:t>A</w:t>
      </w:r>
      <w:r w:rsidR="00BD5935" w:rsidRPr="003A3D76">
        <w:rPr>
          <w:rFonts w:asciiTheme="minorHAnsi" w:eastAsia="Times New Roman" w:hAnsiTheme="minorHAnsi" w:cs="Arial"/>
          <w:sz w:val="21"/>
          <w:szCs w:val="21"/>
          <w:lang w:val="es-ES"/>
        </w:rPr>
        <w:t xml:space="preserve">lojamiento de 01 noches en Moscú en un hotel de categoría </w:t>
      </w:r>
      <w:r w:rsidR="00BD5935" w:rsidRPr="003A3D76">
        <w:rPr>
          <w:rFonts w:asciiTheme="minorHAnsi" w:eastAsia="Times New Roman" w:hAnsiTheme="minorHAnsi" w:cs="Arial"/>
          <w:b/>
          <w:sz w:val="21"/>
          <w:szCs w:val="21"/>
          <w:lang w:val="es-ES"/>
        </w:rPr>
        <w:t>5*</w:t>
      </w:r>
      <w:r>
        <w:rPr>
          <w:rFonts w:asciiTheme="minorHAnsi" w:eastAsia="Times New Roman" w:hAnsiTheme="minorHAnsi" w:cs="Arial"/>
          <w:b/>
          <w:sz w:val="21"/>
          <w:szCs w:val="21"/>
          <w:lang w:val="es-ES"/>
        </w:rPr>
        <w:t xml:space="preserve"> </w:t>
      </w:r>
      <w:r w:rsidRPr="0081212B">
        <w:rPr>
          <w:rFonts w:asciiTheme="minorHAnsi" w:hAnsiTheme="minorHAnsi" w:cs="Arial"/>
          <w:sz w:val="21"/>
          <w:szCs w:val="21"/>
          <w:lang w:val="es-ES"/>
        </w:rPr>
        <w:t>(para todos turistas);</w:t>
      </w:r>
    </w:p>
    <w:p w14:paraId="7D460029" w14:textId="77777777" w:rsidR="003A3D76" w:rsidRDefault="003A3D76" w:rsidP="003A3D76">
      <w:pPr>
        <w:pStyle w:val="Prrafodelista"/>
        <w:numPr>
          <w:ilvl w:val="0"/>
          <w:numId w:val="2"/>
        </w:numPr>
        <w:ind w:left="284"/>
        <w:jc w:val="both"/>
        <w:rPr>
          <w:rFonts w:asciiTheme="minorHAnsi" w:hAnsiTheme="minorHAnsi" w:cs="Arial"/>
          <w:b/>
          <w:sz w:val="21"/>
          <w:szCs w:val="21"/>
          <w:u w:val="single"/>
          <w:lang w:val="es-ES"/>
        </w:rPr>
      </w:pPr>
      <w:r>
        <w:rPr>
          <w:rFonts w:asciiTheme="minorHAnsi" w:eastAsia="Times New Roman" w:hAnsiTheme="minorHAnsi" w:cs="Arial"/>
          <w:b/>
          <w:sz w:val="21"/>
          <w:szCs w:val="21"/>
          <w:lang w:val="es-ES"/>
        </w:rPr>
        <w:t>P</w:t>
      </w:r>
      <w:r w:rsidR="003C07C2" w:rsidRPr="003A3D76">
        <w:rPr>
          <w:rFonts w:asciiTheme="minorHAnsi" w:eastAsia="Times New Roman" w:hAnsiTheme="minorHAnsi" w:cs="Arial"/>
          <w:b/>
          <w:sz w:val="21"/>
          <w:szCs w:val="21"/>
          <w:lang w:val="es-ES"/>
        </w:rPr>
        <w:t>ensión</w:t>
      </w:r>
      <w:r w:rsidR="006E659F" w:rsidRPr="003A3D76">
        <w:rPr>
          <w:rFonts w:asciiTheme="minorHAnsi" w:eastAsia="Times New Roman" w:hAnsiTheme="minorHAnsi" w:cs="Arial"/>
          <w:b/>
          <w:sz w:val="21"/>
          <w:szCs w:val="21"/>
          <w:lang w:val="es-ES"/>
        </w:rPr>
        <w:t xml:space="preserve"> completa</w:t>
      </w:r>
      <w:r w:rsidR="006E659F" w:rsidRPr="003A3D76">
        <w:rPr>
          <w:rFonts w:asciiTheme="minorHAnsi" w:eastAsia="Times New Roman" w:hAnsiTheme="minorHAnsi" w:cs="Arial"/>
          <w:sz w:val="21"/>
          <w:szCs w:val="21"/>
          <w:lang w:val="es-ES"/>
        </w:rPr>
        <w:t xml:space="preserve"> </w:t>
      </w:r>
      <w:r w:rsidR="00D83F8B" w:rsidRPr="003A3D76">
        <w:rPr>
          <w:rFonts w:asciiTheme="minorHAnsi" w:eastAsia="Times New Roman" w:hAnsiTheme="minorHAnsi" w:cs="Arial"/>
          <w:sz w:val="21"/>
          <w:szCs w:val="21"/>
          <w:lang w:val="es-ES"/>
        </w:rPr>
        <w:t xml:space="preserve">(desayuno + almuerzo + cena) </w:t>
      </w:r>
      <w:r w:rsidR="006E659F" w:rsidRPr="003A3D76">
        <w:rPr>
          <w:rFonts w:asciiTheme="minorHAnsi" w:eastAsia="Times New Roman" w:hAnsiTheme="minorHAnsi" w:cs="Arial"/>
          <w:sz w:val="21"/>
          <w:szCs w:val="21"/>
          <w:lang w:val="es-ES"/>
        </w:rPr>
        <w:t xml:space="preserve">durante todo el viaje, comenzando con la cena del primer </w:t>
      </w:r>
      <w:r w:rsidR="003C07C2" w:rsidRPr="003A3D76">
        <w:rPr>
          <w:rFonts w:asciiTheme="minorHAnsi" w:eastAsia="Times New Roman" w:hAnsiTheme="minorHAnsi" w:cs="Arial"/>
          <w:sz w:val="21"/>
          <w:szCs w:val="21"/>
          <w:lang w:val="es-ES"/>
        </w:rPr>
        <w:t>día</w:t>
      </w:r>
      <w:r w:rsidR="006E659F" w:rsidRPr="003A3D76">
        <w:rPr>
          <w:rFonts w:asciiTheme="minorHAnsi" w:eastAsia="Times New Roman" w:hAnsiTheme="minorHAnsi" w:cs="Arial"/>
          <w:sz w:val="21"/>
          <w:szCs w:val="21"/>
          <w:lang w:val="es-ES"/>
        </w:rPr>
        <w:t xml:space="preserve"> y terminando con el desayuno del ultimo </w:t>
      </w:r>
      <w:r w:rsidR="003C07C2" w:rsidRPr="003A3D76">
        <w:rPr>
          <w:rFonts w:asciiTheme="minorHAnsi" w:eastAsia="Times New Roman" w:hAnsiTheme="minorHAnsi" w:cs="Arial"/>
          <w:sz w:val="21"/>
          <w:szCs w:val="21"/>
          <w:lang w:val="es-ES"/>
        </w:rPr>
        <w:t>día</w:t>
      </w:r>
      <w:r w:rsidR="00972E57" w:rsidRPr="003A3D76">
        <w:rPr>
          <w:rFonts w:asciiTheme="minorHAnsi" w:eastAsia="Times New Roman" w:hAnsiTheme="minorHAnsi" w:cs="Arial"/>
          <w:sz w:val="21"/>
          <w:szCs w:val="21"/>
          <w:lang w:val="es-ES"/>
        </w:rPr>
        <w:t>;</w:t>
      </w:r>
    </w:p>
    <w:p w14:paraId="3C646E88" w14:textId="1A31F0CD" w:rsidR="00D83F8B" w:rsidRPr="003A3D76" w:rsidRDefault="003A3D76" w:rsidP="003A3D76">
      <w:pPr>
        <w:pStyle w:val="Prrafodelista"/>
        <w:numPr>
          <w:ilvl w:val="0"/>
          <w:numId w:val="2"/>
        </w:numPr>
        <w:ind w:left="284"/>
        <w:jc w:val="both"/>
        <w:rPr>
          <w:rFonts w:asciiTheme="minorHAnsi" w:hAnsiTheme="minorHAnsi" w:cs="Arial"/>
          <w:b/>
          <w:sz w:val="21"/>
          <w:szCs w:val="21"/>
          <w:u w:val="single"/>
          <w:lang w:val="es-ES"/>
        </w:rPr>
      </w:pPr>
      <w:r>
        <w:rPr>
          <w:rFonts w:asciiTheme="minorHAnsi" w:eastAsia="Times New Roman" w:hAnsiTheme="minorHAnsi" w:cs="Arial"/>
          <w:b/>
          <w:sz w:val="21"/>
          <w:szCs w:val="21"/>
          <w:lang w:val="es-ES"/>
        </w:rPr>
        <w:t>V</w:t>
      </w:r>
      <w:r w:rsidR="00D83F8B" w:rsidRPr="003A3D76">
        <w:rPr>
          <w:rFonts w:asciiTheme="minorHAnsi" w:eastAsia="Times New Roman" w:hAnsiTheme="minorHAnsi" w:cs="Arial"/>
          <w:b/>
          <w:sz w:val="21"/>
          <w:szCs w:val="21"/>
          <w:lang w:val="es-ES"/>
        </w:rPr>
        <w:t>uelo Pekín – Ulán Bator</w:t>
      </w:r>
      <w:r w:rsidR="00D83F8B" w:rsidRPr="003A3D76">
        <w:rPr>
          <w:rFonts w:asciiTheme="minorHAnsi" w:eastAsia="Times New Roman" w:hAnsiTheme="minorHAnsi" w:cs="Arial"/>
          <w:sz w:val="21"/>
          <w:szCs w:val="21"/>
          <w:lang w:val="es-ES"/>
        </w:rPr>
        <w:t xml:space="preserve"> con línea aérea </w:t>
      </w:r>
      <w:proofErr w:type="spellStart"/>
      <w:r w:rsidR="00D83F8B" w:rsidRPr="003A3D76">
        <w:rPr>
          <w:rFonts w:asciiTheme="minorHAnsi" w:eastAsia="Times New Roman" w:hAnsiTheme="minorHAnsi" w:cs="Arial"/>
          <w:i/>
          <w:sz w:val="21"/>
          <w:szCs w:val="21"/>
          <w:lang w:val="es-ES"/>
        </w:rPr>
        <w:t>Mongolian</w:t>
      </w:r>
      <w:proofErr w:type="spellEnd"/>
      <w:r w:rsidR="00D83F8B" w:rsidRPr="003A3D76">
        <w:rPr>
          <w:rFonts w:asciiTheme="minorHAnsi" w:eastAsia="Times New Roman" w:hAnsiTheme="minorHAnsi" w:cs="Arial"/>
          <w:i/>
          <w:sz w:val="21"/>
          <w:szCs w:val="21"/>
          <w:lang w:val="es-ES"/>
        </w:rPr>
        <w:t xml:space="preserve"> Airlines</w:t>
      </w:r>
      <w:r w:rsidR="00D83F8B" w:rsidRPr="003A3D76">
        <w:rPr>
          <w:rFonts w:asciiTheme="minorHAnsi" w:eastAsia="Times New Roman" w:hAnsiTheme="minorHAnsi" w:cs="Arial"/>
          <w:sz w:val="21"/>
          <w:szCs w:val="21"/>
          <w:lang w:val="es-ES"/>
        </w:rPr>
        <w:t xml:space="preserve"> en clase turista</w:t>
      </w:r>
      <w:r>
        <w:rPr>
          <w:rFonts w:asciiTheme="minorHAnsi" w:eastAsia="Times New Roman" w:hAnsiTheme="minorHAnsi" w:cs="Arial"/>
          <w:sz w:val="21"/>
          <w:szCs w:val="21"/>
          <w:lang w:val="es-ES"/>
        </w:rPr>
        <w:t xml:space="preserve">. </w:t>
      </w:r>
      <w:r w:rsidRPr="0081212B">
        <w:rPr>
          <w:rFonts w:asciiTheme="minorHAnsi" w:hAnsiTheme="minorHAnsi" w:cs="Arial"/>
          <w:sz w:val="21"/>
          <w:szCs w:val="21"/>
          <w:lang w:val="es-ES"/>
        </w:rPr>
        <w:t>Franquía: 1 equipaje de 20 kg por persona + 1 equipaje de mano de máximo 5 kg por persona</w:t>
      </w:r>
      <w:r w:rsidR="00D83F8B" w:rsidRPr="003A3D76">
        <w:rPr>
          <w:rFonts w:asciiTheme="minorHAnsi" w:eastAsia="Times New Roman" w:hAnsiTheme="minorHAnsi" w:cs="Arial"/>
          <w:sz w:val="21"/>
          <w:szCs w:val="21"/>
          <w:lang w:val="es-ES"/>
        </w:rPr>
        <w:t>;</w:t>
      </w:r>
    </w:p>
    <w:p w14:paraId="68321BD0" w14:textId="77777777" w:rsidR="00723ABB" w:rsidRDefault="00723ABB" w:rsidP="00723ABB">
      <w:pPr>
        <w:pStyle w:val="Prrafodelista"/>
        <w:numPr>
          <w:ilvl w:val="0"/>
          <w:numId w:val="2"/>
        </w:numPr>
        <w:ind w:left="284"/>
        <w:jc w:val="both"/>
        <w:rPr>
          <w:rFonts w:asciiTheme="minorHAnsi" w:hAnsiTheme="minorHAnsi" w:cs="Arial"/>
          <w:b/>
          <w:sz w:val="21"/>
          <w:szCs w:val="21"/>
          <w:u w:val="single"/>
          <w:lang w:val="es-ES"/>
        </w:rPr>
      </w:pPr>
      <w:r w:rsidRPr="0081212B">
        <w:rPr>
          <w:rFonts w:asciiTheme="minorHAnsi" w:hAnsiTheme="minorHAnsi" w:cs="Arial"/>
          <w:sz w:val="21"/>
          <w:szCs w:val="21"/>
          <w:lang w:val="es-ES"/>
        </w:rPr>
        <w:t xml:space="preserve">Traslados IN / </w:t>
      </w:r>
      <w:proofErr w:type="spellStart"/>
      <w:r w:rsidRPr="0081212B">
        <w:rPr>
          <w:rFonts w:asciiTheme="minorHAnsi" w:hAnsiTheme="minorHAnsi" w:cs="Arial"/>
          <w:sz w:val="21"/>
          <w:szCs w:val="21"/>
          <w:lang w:val="es-ES"/>
        </w:rPr>
        <w:t>OUT</w:t>
      </w:r>
      <w:proofErr w:type="spellEnd"/>
      <w:r w:rsidRPr="0081212B">
        <w:rPr>
          <w:rFonts w:asciiTheme="minorHAnsi" w:hAnsiTheme="minorHAnsi" w:cs="Arial"/>
          <w:sz w:val="21"/>
          <w:szCs w:val="21"/>
          <w:lang w:val="es-ES"/>
        </w:rPr>
        <w:t xml:space="preserve"> con guía acompañante – al hotel en </w:t>
      </w:r>
      <w:r>
        <w:rPr>
          <w:rFonts w:asciiTheme="minorHAnsi" w:hAnsiTheme="minorHAnsi" w:cs="Arial"/>
          <w:sz w:val="21"/>
          <w:szCs w:val="21"/>
          <w:lang w:val="es-ES"/>
        </w:rPr>
        <w:t>Pekín</w:t>
      </w:r>
      <w:r w:rsidRPr="0081212B">
        <w:rPr>
          <w:rFonts w:asciiTheme="minorHAnsi" w:hAnsiTheme="minorHAnsi" w:cs="Arial"/>
          <w:sz w:val="21"/>
          <w:szCs w:val="21"/>
          <w:lang w:val="es-ES"/>
        </w:rPr>
        <w:t xml:space="preserve"> y al aeropuerto en </w:t>
      </w:r>
      <w:r>
        <w:rPr>
          <w:rFonts w:asciiTheme="minorHAnsi" w:hAnsiTheme="minorHAnsi" w:cs="Arial"/>
          <w:sz w:val="21"/>
          <w:szCs w:val="21"/>
          <w:lang w:val="es-ES"/>
        </w:rPr>
        <w:t>Moscú</w:t>
      </w:r>
      <w:r w:rsidRPr="0081212B">
        <w:rPr>
          <w:rFonts w:asciiTheme="minorHAnsi" w:hAnsiTheme="minorHAnsi" w:cs="Arial"/>
          <w:sz w:val="21"/>
          <w:szCs w:val="21"/>
          <w:lang w:val="es-ES"/>
        </w:rPr>
        <w:t xml:space="preserve"> el día 1 y el día 16 del tour (24 </w:t>
      </w:r>
      <w:proofErr w:type="spellStart"/>
      <w:r w:rsidRPr="0081212B">
        <w:rPr>
          <w:rFonts w:asciiTheme="minorHAnsi" w:hAnsiTheme="minorHAnsi" w:cs="Arial"/>
          <w:sz w:val="21"/>
          <w:szCs w:val="21"/>
          <w:lang w:val="es-ES"/>
        </w:rPr>
        <w:t>hrs</w:t>
      </w:r>
      <w:proofErr w:type="spellEnd"/>
      <w:r w:rsidRPr="0081212B">
        <w:rPr>
          <w:rFonts w:asciiTheme="minorHAnsi" w:hAnsiTheme="minorHAnsi" w:cs="Arial"/>
          <w:sz w:val="21"/>
          <w:szCs w:val="21"/>
          <w:lang w:val="es-ES"/>
        </w:rPr>
        <w:t>.);</w:t>
      </w:r>
    </w:p>
    <w:p w14:paraId="3855F2E3" w14:textId="77777777" w:rsidR="00723ABB" w:rsidRPr="0081212B" w:rsidRDefault="00723ABB" w:rsidP="00723ABB">
      <w:pPr>
        <w:pStyle w:val="Prrafodelista"/>
        <w:numPr>
          <w:ilvl w:val="0"/>
          <w:numId w:val="2"/>
        </w:numPr>
        <w:ind w:left="284"/>
        <w:jc w:val="both"/>
        <w:rPr>
          <w:rFonts w:asciiTheme="minorHAnsi" w:hAnsiTheme="minorHAnsi" w:cs="Arial"/>
          <w:b/>
          <w:sz w:val="21"/>
          <w:szCs w:val="21"/>
          <w:u w:val="single"/>
          <w:lang w:val="es-ES"/>
        </w:rPr>
      </w:pPr>
      <w:r w:rsidRPr="0081212B">
        <w:rPr>
          <w:rFonts w:asciiTheme="minorHAnsi" w:hAnsiTheme="minorHAnsi" w:cs="Arial"/>
          <w:sz w:val="21"/>
          <w:szCs w:val="21"/>
          <w:lang w:val="es-ES"/>
        </w:rPr>
        <w:t xml:space="preserve">Programa de excursiones y visitas previstas en el itinerario; </w:t>
      </w:r>
    </w:p>
    <w:p w14:paraId="1E089F43" w14:textId="38224C64" w:rsidR="00972E57" w:rsidRPr="00723ABB" w:rsidRDefault="00723ABB" w:rsidP="00723ABB">
      <w:pPr>
        <w:pStyle w:val="Prrafodelista"/>
        <w:numPr>
          <w:ilvl w:val="0"/>
          <w:numId w:val="2"/>
        </w:numPr>
        <w:ind w:left="284"/>
        <w:jc w:val="both"/>
        <w:rPr>
          <w:rFonts w:asciiTheme="minorHAnsi" w:hAnsiTheme="minorHAnsi" w:cs="Arial"/>
          <w:b/>
          <w:sz w:val="21"/>
          <w:szCs w:val="21"/>
          <w:u w:val="single"/>
          <w:lang w:val="es-ES"/>
        </w:rPr>
      </w:pPr>
      <w:r>
        <w:rPr>
          <w:rFonts w:asciiTheme="minorHAnsi" w:eastAsia="Times New Roman" w:hAnsiTheme="minorHAnsi" w:cs="Arial"/>
          <w:sz w:val="21"/>
          <w:szCs w:val="21"/>
          <w:lang w:val="es-ES"/>
        </w:rPr>
        <w:t>D</w:t>
      </w:r>
      <w:r w:rsidR="00335140" w:rsidRPr="00723ABB">
        <w:rPr>
          <w:rFonts w:asciiTheme="minorHAnsi" w:eastAsia="Times New Roman" w:hAnsiTheme="minorHAnsi" w:cs="Arial"/>
          <w:sz w:val="21"/>
          <w:szCs w:val="21"/>
          <w:lang w:val="es-ES"/>
        </w:rPr>
        <w:t>uchas en las habitaciones de los hoteles de día (</w:t>
      </w:r>
      <w:r w:rsidR="00335140" w:rsidRPr="00723ABB">
        <w:rPr>
          <w:rFonts w:asciiTheme="minorHAnsi" w:hAnsiTheme="minorHAnsi" w:cs="Arial"/>
          <w:sz w:val="21"/>
          <w:szCs w:val="21"/>
          <w:lang w:val="es-ES"/>
        </w:rPr>
        <w:t>"</w:t>
      </w:r>
      <w:proofErr w:type="spellStart"/>
      <w:r w:rsidR="00335140" w:rsidRPr="00723ABB">
        <w:rPr>
          <w:rFonts w:asciiTheme="minorHAnsi" w:hAnsiTheme="minorHAnsi" w:cs="Arial"/>
          <w:sz w:val="21"/>
          <w:szCs w:val="21"/>
          <w:lang w:val="es-ES"/>
        </w:rPr>
        <w:t>day</w:t>
      </w:r>
      <w:proofErr w:type="spellEnd"/>
      <w:r w:rsidR="00335140" w:rsidRPr="00723ABB">
        <w:rPr>
          <w:rFonts w:asciiTheme="minorHAnsi" w:hAnsiTheme="minorHAnsi" w:cs="Arial"/>
          <w:sz w:val="21"/>
          <w:szCs w:val="21"/>
          <w:lang w:val="es-ES"/>
        </w:rPr>
        <w:t xml:space="preserve">-use" </w:t>
      </w:r>
      <w:r w:rsidR="00335140" w:rsidRPr="00723ABB">
        <w:rPr>
          <w:rFonts w:asciiTheme="minorHAnsi" w:eastAsia="Times New Roman" w:hAnsiTheme="minorHAnsi" w:cs="Arial"/>
          <w:sz w:val="21"/>
          <w:szCs w:val="21"/>
          <w:lang w:val="es-ES"/>
        </w:rPr>
        <w:t>sin alojamiento</w:t>
      </w:r>
      <w:r w:rsidR="00335140" w:rsidRPr="00723ABB">
        <w:rPr>
          <w:rFonts w:asciiTheme="minorHAnsi" w:hAnsiTheme="minorHAnsi" w:cs="Arial"/>
          <w:sz w:val="21"/>
          <w:szCs w:val="21"/>
          <w:lang w:val="es-ES"/>
        </w:rPr>
        <w:t xml:space="preserve"> </w:t>
      </w:r>
      <w:r w:rsidR="00335140" w:rsidRPr="00723ABB">
        <w:rPr>
          <w:rFonts w:asciiTheme="minorHAnsi" w:eastAsia="Times New Roman" w:hAnsiTheme="minorHAnsi" w:cs="Arial"/>
          <w:sz w:val="21"/>
          <w:szCs w:val="21"/>
          <w:lang w:val="es-ES"/>
        </w:rPr>
        <w:t>–</w:t>
      </w:r>
      <w:r w:rsidR="00335140" w:rsidRPr="00723ABB">
        <w:rPr>
          <w:rFonts w:asciiTheme="minorHAnsi" w:hAnsiTheme="minorHAnsi" w:cs="Arial"/>
          <w:sz w:val="21"/>
          <w:szCs w:val="21"/>
          <w:lang w:val="es-ES"/>
        </w:rPr>
        <w:t xml:space="preserve"> 1 habitación por cabina</w:t>
      </w:r>
      <w:r w:rsidR="00335140" w:rsidRPr="00723ABB">
        <w:rPr>
          <w:rFonts w:asciiTheme="minorHAnsi" w:eastAsia="Times New Roman" w:hAnsiTheme="minorHAnsi" w:cs="Arial"/>
          <w:sz w:val="21"/>
          <w:szCs w:val="21"/>
          <w:lang w:val="es-ES"/>
        </w:rPr>
        <w:t xml:space="preserve">) </w:t>
      </w:r>
      <w:r w:rsidR="006E659F" w:rsidRPr="00723ABB">
        <w:rPr>
          <w:rFonts w:asciiTheme="minorHAnsi" w:eastAsia="Times New Roman" w:hAnsiTheme="minorHAnsi" w:cs="Arial"/>
          <w:sz w:val="21"/>
          <w:szCs w:val="21"/>
          <w:lang w:val="es-ES"/>
        </w:rPr>
        <w:t xml:space="preserve">en </w:t>
      </w:r>
      <w:r w:rsidR="003C07C2" w:rsidRPr="00723ABB">
        <w:rPr>
          <w:rFonts w:asciiTheme="minorHAnsi" w:eastAsia="Times New Roman" w:hAnsiTheme="minorHAnsi" w:cs="Arial"/>
          <w:sz w:val="21"/>
          <w:szCs w:val="21"/>
          <w:lang w:val="es-ES"/>
        </w:rPr>
        <w:t>Ulán</w:t>
      </w:r>
      <w:r w:rsidR="006E659F" w:rsidRPr="00723ABB">
        <w:rPr>
          <w:rFonts w:asciiTheme="minorHAnsi" w:eastAsia="Times New Roman" w:hAnsiTheme="minorHAnsi" w:cs="Arial"/>
          <w:sz w:val="21"/>
          <w:szCs w:val="21"/>
          <w:lang w:val="es-ES"/>
        </w:rPr>
        <w:t xml:space="preserve"> </w:t>
      </w:r>
      <w:proofErr w:type="spellStart"/>
      <w:r w:rsidR="006E659F" w:rsidRPr="00723ABB">
        <w:rPr>
          <w:rFonts w:asciiTheme="minorHAnsi" w:eastAsia="Times New Roman" w:hAnsiTheme="minorHAnsi" w:cs="Arial"/>
          <w:sz w:val="21"/>
          <w:szCs w:val="21"/>
          <w:lang w:val="es-ES"/>
        </w:rPr>
        <w:t>Ud</w:t>
      </w:r>
      <w:r>
        <w:rPr>
          <w:rFonts w:asciiTheme="minorHAnsi" w:eastAsia="Times New Roman" w:hAnsiTheme="minorHAnsi" w:cs="Arial"/>
          <w:sz w:val="21"/>
          <w:szCs w:val="21"/>
          <w:lang w:val="es-ES"/>
        </w:rPr>
        <w:t>é</w:t>
      </w:r>
      <w:proofErr w:type="spellEnd"/>
      <w:r w:rsidR="006E659F" w:rsidRPr="00723ABB">
        <w:rPr>
          <w:rFonts w:asciiTheme="minorHAnsi" w:eastAsia="Times New Roman" w:hAnsiTheme="minorHAnsi" w:cs="Arial"/>
          <w:sz w:val="21"/>
          <w:szCs w:val="21"/>
          <w:lang w:val="es-ES"/>
        </w:rPr>
        <w:t xml:space="preserve"> </w:t>
      </w:r>
      <w:r>
        <w:rPr>
          <w:rFonts w:asciiTheme="minorHAnsi" w:eastAsia="Times New Roman" w:hAnsiTheme="minorHAnsi" w:cs="Arial"/>
          <w:sz w:val="21"/>
          <w:szCs w:val="21"/>
          <w:lang w:val="es-ES"/>
        </w:rPr>
        <w:t xml:space="preserve">y Krasnoiarsk </w:t>
      </w:r>
      <w:r w:rsidR="006E659F" w:rsidRPr="00723ABB">
        <w:rPr>
          <w:rFonts w:asciiTheme="minorHAnsi" w:eastAsia="Times New Roman" w:hAnsiTheme="minorHAnsi" w:cs="Arial"/>
          <w:sz w:val="21"/>
          <w:szCs w:val="21"/>
          <w:lang w:val="es-ES"/>
        </w:rPr>
        <w:t>p</w:t>
      </w:r>
      <w:r w:rsidR="006B231E" w:rsidRPr="00723ABB">
        <w:rPr>
          <w:rFonts w:asciiTheme="minorHAnsi" w:eastAsia="Times New Roman" w:hAnsiTheme="minorHAnsi" w:cs="Arial"/>
          <w:sz w:val="21"/>
          <w:szCs w:val="21"/>
          <w:lang w:val="es-ES"/>
        </w:rPr>
        <w:t>ara los pasajeros que viajan en</w:t>
      </w:r>
      <w:r w:rsidR="006B231E" w:rsidRPr="00723ABB">
        <w:rPr>
          <w:rFonts w:asciiTheme="minorHAnsi" w:hAnsiTheme="minorHAnsi" w:cs="Andalus"/>
          <w:sz w:val="21"/>
          <w:szCs w:val="21"/>
          <w:lang w:val="es-ES"/>
        </w:rPr>
        <w:t xml:space="preserve"> cabinas tipo </w:t>
      </w:r>
      <w:r w:rsidR="006B231E" w:rsidRPr="00723ABB">
        <w:rPr>
          <w:rFonts w:asciiTheme="minorHAnsi" w:hAnsiTheme="minorHAnsi" w:cs="Andalus"/>
          <w:b/>
          <w:i/>
          <w:sz w:val="21"/>
          <w:szCs w:val="21"/>
          <w:lang w:val="es-ES"/>
        </w:rPr>
        <w:t>Standard</w:t>
      </w:r>
      <w:r w:rsidR="00972E57" w:rsidRPr="00723ABB">
        <w:rPr>
          <w:rFonts w:asciiTheme="minorHAnsi" w:eastAsia="Times New Roman" w:hAnsiTheme="minorHAnsi" w:cs="Arial"/>
          <w:sz w:val="21"/>
          <w:szCs w:val="21"/>
          <w:lang w:val="es-ES"/>
        </w:rPr>
        <w:t>;</w:t>
      </w:r>
    </w:p>
    <w:p w14:paraId="7592EBC8" w14:textId="77777777" w:rsidR="00723ABB" w:rsidRPr="0081212B" w:rsidRDefault="00723ABB" w:rsidP="00723ABB">
      <w:pPr>
        <w:pStyle w:val="Prrafodelista"/>
        <w:numPr>
          <w:ilvl w:val="0"/>
          <w:numId w:val="2"/>
        </w:numPr>
        <w:ind w:left="284"/>
        <w:jc w:val="both"/>
        <w:rPr>
          <w:rFonts w:asciiTheme="minorHAnsi" w:hAnsiTheme="minorHAnsi" w:cs="Arial"/>
          <w:b/>
          <w:sz w:val="21"/>
          <w:szCs w:val="21"/>
          <w:u w:val="single"/>
          <w:lang w:val="es-ES"/>
        </w:rPr>
      </w:pPr>
      <w:r>
        <w:rPr>
          <w:rFonts w:asciiTheme="minorHAnsi" w:hAnsiTheme="minorHAnsi" w:cs="Arial"/>
          <w:sz w:val="21"/>
          <w:szCs w:val="21"/>
          <w:lang w:val="es-ES"/>
        </w:rPr>
        <w:t>E</w:t>
      </w:r>
      <w:r w:rsidRPr="0081212B">
        <w:rPr>
          <w:rFonts w:asciiTheme="minorHAnsi" w:hAnsiTheme="minorHAnsi" w:cs="Arial"/>
          <w:sz w:val="21"/>
          <w:szCs w:val="21"/>
          <w:lang w:val="es-ES"/>
        </w:rPr>
        <w:t xml:space="preserve">ventos culturales y entretenimiento mencionados en el programa; </w:t>
      </w:r>
    </w:p>
    <w:p w14:paraId="206C413C" w14:textId="77777777" w:rsidR="00723ABB" w:rsidRPr="0081212B" w:rsidRDefault="00723ABB" w:rsidP="00723ABB">
      <w:pPr>
        <w:pStyle w:val="Prrafodelista"/>
        <w:numPr>
          <w:ilvl w:val="0"/>
          <w:numId w:val="2"/>
        </w:numPr>
        <w:ind w:left="284"/>
        <w:jc w:val="both"/>
        <w:rPr>
          <w:rFonts w:asciiTheme="minorHAnsi" w:hAnsiTheme="minorHAnsi" w:cs="Arial"/>
          <w:b/>
          <w:sz w:val="21"/>
          <w:szCs w:val="21"/>
          <w:u w:val="single"/>
          <w:lang w:val="es-ES"/>
        </w:rPr>
      </w:pPr>
      <w:r w:rsidRPr="0081212B">
        <w:rPr>
          <w:rFonts w:asciiTheme="minorHAnsi" w:hAnsiTheme="minorHAnsi" w:cs="Arial"/>
          <w:sz w:val="21"/>
          <w:szCs w:val="21"/>
          <w:lang w:val="es-ES"/>
        </w:rPr>
        <w:t xml:space="preserve">2 botellas de agua mineral por persona por día (1 botella en la cabina +1 botella en cada comida). Para los </w:t>
      </w:r>
      <w:r>
        <w:rPr>
          <w:rFonts w:asciiTheme="minorHAnsi" w:hAnsiTheme="minorHAnsi" w:cs="Arial"/>
          <w:sz w:val="21"/>
          <w:szCs w:val="21"/>
          <w:lang w:val="es-ES"/>
        </w:rPr>
        <w:t>turistas</w:t>
      </w:r>
      <w:r w:rsidRPr="0081212B">
        <w:rPr>
          <w:rFonts w:asciiTheme="minorHAnsi" w:hAnsiTheme="minorHAnsi" w:cs="Arial"/>
          <w:sz w:val="21"/>
          <w:szCs w:val="21"/>
          <w:lang w:val="es-ES"/>
        </w:rPr>
        <w:t xml:space="preserve"> que viajan en cabinas de c</w:t>
      </w:r>
      <w:r>
        <w:rPr>
          <w:rFonts w:asciiTheme="minorHAnsi" w:hAnsiTheme="minorHAnsi" w:cs="Arial"/>
          <w:sz w:val="21"/>
          <w:szCs w:val="21"/>
          <w:lang w:val="es-ES"/>
        </w:rPr>
        <w:t>ategorías</w:t>
      </w:r>
      <w:r w:rsidRPr="0081212B">
        <w:rPr>
          <w:rFonts w:asciiTheme="minorHAnsi" w:hAnsiTheme="minorHAnsi" w:cs="Arial"/>
          <w:sz w:val="21"/>
          <w:szCs w:val="21"/>
          <w:lang w:val="es-ES"/>
        </w:rPr>
        <w:t xml:space="preserve"> </w:t>
      </w:r>
      <w:proofErr w:type="spellStart"/>
      <w:r w:rsidRPr="0081212B">
        <w:rPr>
          <w:rFonts w:asciiTheme="minorHAnsi" w:hAnsiTheme="minorHAnsi" w:cs="Arial"/>
          <w:b/>
          <w:i/>
          <w:sz w:val="21"/>
          <w:szCs w:val="21"/>
          <w:lang w:val="es-ES"/>
        </w:rPr>
        <w:t>Silver</w:t>
      </w:r>
      <w:proofErr w:type="spellEnd"/>
      <w:r w:rsidRPr="0081212B">
        <w:rPr>
          <w:rFonts w:asciiTheme="minorHAnsi" w:hAnsiTheme="minorHAnsi" w:cs="Arial"/>
          <w:sz w:val="21"/>
          <w:szCs w:val="21"/>
          <w:lang w:val="es-ES"/>
        </w:rPr>
        <w:t xml:space="preserve"> y </w:t>
      </w:r>
      <w:r w:rsidRPr="0081212B">
        <w:rPr>
          <w:rFonts w:asciiTheme="minorHAnsi" w:hAnsiTheme="minorHAnsi" w:cs="Arial"/>
          <w:b/>
          <w:i/>
          <w:sz w:val="21"/>
          <w:szCs w:val="21"/>
          <w:lang w:val="es-ES"/>
        </w:rPr>
        <w:t>Gold</w:t>
      </w:r>
      <w:r w:rsidRPr="0081212B">
        <w:rPr>
          <w:rFonts w:asciiTheme="minorHAnsi" w:hAnsiTheme="minorHAnsi" w:cs="Arial"/>
          <w:sz w:val="21"/>
          <w:szCs w:val="21"/>
          <w:lang w:val="es-ES"/>
        </w:rPr>
        <w:t xml:space="preserve"> están incluidos 1 copa de vino o cerveza en almuerzos y cenas, agua mineral ilimitada;</w:t>
      </w:r>
    </w:p>
    <w:p w14:paraId="740F4BB9" w14:textId="77777777" w:rsidR="00723ABB" w:rsidRPr="0081212B" w:rsidRDefault="00723ABB" w:rsidP="00723ABB">
      <w:pPr>
        <w:pStyle w:val="Prrafodelista"/>
        <w:numPr>
          <w:ilvl w:val="0"/>
          <w:numId w:val="2"/>
        </w:numPr>
        <w:ind w:left="284"/>
        <w:jc w:val="both"/>
        <w:rPr>
          <w:rFonts w:asciiTheme="minorHAnsi" w:hAnsiTheme="minorHAnsi" w:cs="Arial"/>
          <w:sz w:val="21"/>
          <w:szCs w:val="21"/>
          <w:lang w:val="es-ES"/>
        </w:rPr>
      </w:pPr>
      <w:r>
        <w:rPr>
          <w:rFonts w:asciiTheme="minorHAnsi" w:hAnsiTheme="minorHAnsi" w:cs="Arial"/>
          <w:sz w:val="21"/>
          <w:szCs w:val="21"/>
          <w:lang w:val="es-ES"/>
        </w:rPr>
        <w:t>D</w:t>
      </w:r>
      <w:r w:rsidRPr="0081212B">
        <w:rPr>
          <w:rFonts w:asciiTheme="minorHAnsi" w:hAnsiTheme="minorHAnsi" w:cs="Arial"/>
          <w:sz w:val="21"/>
          <w:szCs w:val="21"/>
          <w:lang w:val="es-ES"/>
        </w:rPr>
        <w:t>irector de viaje de habla ingles durante todo el viaje por Eurasia;</w:t>
      </w:r>
    </w:p>
    <w:p w14:paraId="09D8E981" w14:textId="77777777" w:rsidR="00723ABB" w:rsidRPr="0081212B" w:rsidRDefault="00723ABB" w:rsidP="00723ABB">
      <w:pPr>
        <w:pStyle w:val="Prrafodelista"/>
        <w:numPr>
          <w:ilvl w:val="0"/>
          <w:numId w:val="2"/>
        </w:numPr>
        <w:ind w:left="284"/>
        <w:jc w:val="both"/>
        <w:rPr>
          <w:rFonts w:asciiTheme="minorHAnsi" w:hAnsiTheme="minorHAnsi" w:cs="Arial"/>
          <w:b/>
          <w:sz w:val="21"/>
          <w:szCs w:val="21"/>
          <w:u w:val="single"/>
          <w:lang w:val="es-ES"/>
        </w:rPr>
      </w:pPr>
      <w:r>
        <w:rPr>
          <w:rFonts w:asciiTheme="minorHAnsi" w:hAnsiTheme="minorHAnsi" w:cs="Arial"/>
          <w:sz w:val="21"/>
          <w:szCs w:val="21"/>
          <w:lang w:val="es-ES"/>
        </w:rPr>
        <w:lastRenderedPageBreak/>
        <w:t>C</w:t>
      </w:r>
      <w:r w:rsidRPr="0081212B">
        <w:rPr>
          <w:rFonts w:asciiTheme="minorHAnsi" w:hAnsiTheme="minorHAnsi" w:cs="Arial"/>
          <w:sz w:val="21"/>
          <w:szCs w:val="21"/>
          <w:lang w:val="es-ES"/>
        </w:rPr>
        <w:t xml:space="preserve">onferencias en español a bordo del tren; </w:t>
      </w:r>
    </w:p>
    <w:p w14:paraId="61829F8D" w14:textId="77777777" w:rsidR="00723ABB" w:rsidRPr="0081212B" w:rsidRDefault="00723ABB" w:rsidP="00723ABB">
      <w:pPr>
        <w:pStyle w:val="Prrafodelista"/>
        <w:numPr>
          <w:ilvl w:val="0"/>
          <w:numId w:val="2"/>
        </w:numPr>
        <w:ind w:left="284"/>
        <w:jc w:val="both"/>
        <w:rPr>
          <w:rFonts w:asciiTheme="minorHAnsi" w:hAnsiTheme="minorHAnsi" w:cs="Arial"/>
          <w:b/>
          <w:sz w:val="21"/>
          <w:szCs w:val="21"/>
          <w:u w:val="single"/>
          <w:lang w:val="es-ES"/>
        </w:rPr>
      </w:pPr>
      <w:r>
        <w:rPr>
          <w:rFonts w:asciiTheme="minorHAnsi" w:hAnsiTheme="minorHAnsi" w:cs="Arial"/>
          <w:sz w:val="21"/>
          <w:szCs w:val="21"/>
          <w:lang w:val="es-ES"/>
        </w:rPr>
        <w:t>G</w:t>
      </w:r>
      <w:r w:rsidRPr="0081212B">
        <w:rPr>
          <w:rFonts w:asciiTheme="minorHAnsi" w:hAnsiTheme="minorHAnsi" w:cs="Arial"/>
          <w:sz w:val="21"/>
          <w:szCs w:val="21"/>
          <w:lang w:val="es-ES"/>
        </w:rPr>
        <w:t>uías turísticos locales de habla hispana;</w:t>
      </w:r>
    </w:p>
    <w:p w14:paraId="6B2FCC12" w14:textId="77777777" w:rsidR="00723ABB" w:rsidRPr="0081212B" w:rsidRDefault="00723ABB" w:rsidP="00723ABB">
      <w:pPr>
        <w:pStyle w:val="Prrafodelista"/>
        <w:numPr>
          <w:ilvl w:val="0"/>
          <w:numId w:val="2"/>
        </w:numPr>
        <w:spacing w:after="120"/>
        <w:ind w:left="284" w:hanging="357"/>
        <w:jc w:val="both"/>
        <w:rPr>
          <w:rFonts w:asciiTheme="minorHAnsi" w:hAnsiTheme="minorHAnsi" w:cs="Arial"/>
          <w:b/>
          <w:sz w:val="21"/>
          <w:szCs w:val="21"/>
          <w:u w:val="single"/>
          <w:lang w:val="es-ES"/>
        </w:rPr>
      </w:pPr>
      <w:r>
        <w:rPr>
          <w:rFonts w:asciiTheme="minorHAnsi" w:hAnsiTheme="minorHAnsi" w:cs="Arial"/>
          <w:sz w:val="21"/>
          <w:szCs w:val="21"/>
          <w:lang w:val="es-ES"/>
        </w:rPr>
        <w:t>C</w:t>
      </w:r>
      <w:r w:rsidRPr="0081212B">
        <w:rPr>
          <w:rFonts w:asciiTheme="minorHAnsi" w:hAnsiTheme="minorHAnsi" w:cs="Arial"/>
          <w:sz w:val="21"/>
          <w:szCs w:val="21"/>
          <w:lang w:val="es-ES"/>
        </w:rPr>
        <w:t xml:space="preserve">oncierto privado de la música clásica en Irkutsk. </w:t>
      </w:r>
    </w:p>
    <w:p w14:paraId="5B02CC0F" w14:textId="77777777" w:rsidR="00723ABB" w:rsidRPr="0081212B" w:rsidRDefault="00723ABB" w:rsidP="00723ABB">
      <w:pPr>
        <w:rPr>
          <w:rFonts w:asciiTheme="minorHAnsi" w:hAnsiTheme="minorHAnsi" w:cs="Arial"/>
          <w:b/>
          <w:sz w:val="22"/>
          <w:szCs w:val="22"/>
          <w:u w:val="single"/>
          <w:lang w:val="es-ES"/>
        </w:rPr>
      </w:pPr>
      <w:r>
        <w:rPr>
          <w:rFonts w:asciiTheme="minorHAnsi" w:hAnsiTheme="minorHAnsi" w:cs="Arial"/>
          <w:b/>
          <w:sz w:val="22"/>
          <w:szCs w:val="22"/>
          <w:u w:val="single"/>
          <w:lang w:val="es-ES"/>
        </w:rPr>
        <w:t>Servicios adicionales incluidos en el precio del viaje publicado para categorías "</w:t>
      </w:r>
      <w:proofErr w:type="spellStart"/>
      <w:r>
        <w:rPr>
          <w:rFonts w:asciiTheme="minorHAnsi" w:hAnsiTheme="minorHAnsi" w:cs="Arial"/>
          <w:b/>
          <w:sz w:val="22"/>
          <w:szCs w:val="22"/>
          <w:u w:val="single"/>
          <w:lang w:val="es-ES"/>
        </w:rPr>
        <w:t>Silver</w:t>
      </w:r>
      <w:proofErr w:type="spellEnd"/>
      <w:r>
        <w:rPr>
          <w:rFonts w:asciiTheme="minorHAnsi" w:hAnsiTheme="minorHAnsi" w:cs="Arial"/>
          <w:b/>
          <w:sz w:val="22"/>
          <w:szCs w:val="22"/>
          <w:u w:val="single"/>
          <w:lang w:val="es-ES"/>
        </w:rPr>
        <w:t>" y "Gold"</w:t>
      </w:r>
      <w:r w:rsidRPr="0081212B">
        <w:rPr>
          <w:rFonts w:asciiTheme="minorHAnsi" w:hAnsiTheme="minorHAnsi" w:cs="Arial"/>
          <w:b/>
          <w:sz w:val="22"/>
          <w:szCs w:val="22"/>
          <w:u w:val="single"/>
          <w:lang w:val="es-ES"/>
        </w:rPr>
        <w:t>:</w:t>
      </w:r>
    </w:p>
    <w:p w14:paraId="155B483F" w14:textId="77777777" w:rsidR="00723ABB" w:rsidRPr="003D694C" w:rsidRDefault="00723ABB" w:rsidP="00723ABB">
      <w:pPr>
        <w:pStyle w:val="Prrafodelista"/>
        <w:numPr>
          <w:ilvl w:val="0"/>
          <w:numId w:val="2"/>
        </w:numPr>
        <w:ind w:left="284"/>
        <w:jc w:val="both"/>
        <w:rPr>
          <w:rFonts w:asciiTheme="minorHAnsi" w:hAnsiTheme="minorHAnsi" w:cs="Arial"/>
          <w:b/>
          <w:sz w:val="21"/>
          <w:szCs w:val="21"/>
          <w:u w:val="single"/>
          <w:lang w:val="es-ES"/>
        </w:rPr>
      </w:pPr>
      <w:r w:rsidRPr="003D694C">
        <w:rPr>
          <w:rFonts w:asciiTheme="minorHAnsi" w:hAnsiTheme="minorHAnsi" w:cs="Arial"/>
          <w:sz w:val="21"/>
          <w:szCs w:val="21"/>
          <w:lang w:val="es-ES"/>
        </w:rPr>
        <w:t>1 copa de vino o cerveza en todos almuerzos y cenas;</w:t>
      </w:r>
    </w:p>
    <w:p w14:paraId="69EF68D5" w14:textId="77777777" w:rsidR="00723ABB" w:rsidRDefault="00723ABB" w:rsidP="00723ABB">
      <w:pPr>
        <w:pStyle w:val="Prrafodelista"/>
        <w:numPr>
          <w:ilvl w:val="0"/>
          <w:numId w:val="2"/>
        </w:numPr>
        <w:ind w:left="284"/>
        <w:jc w:val="both"/>
        <w:rPr>
          <w:rFonts w:asciiTheme="minorHAnsi" w:hAnsiTheme="minorHAnsi" w:cs="Arial"/>
          <w:sz w:val="21"/>
          <w:szCs w:val="21"/>
          <w:lang w:val="es-ES"/>
        </w:rPr>
      </w:pPr>
      <w:r w:rsidRPr="003D694C">
        <w:rPr>
          <w:rFonts w:asciiTheme="minorHAnsi" w:hAnsiTheme="minorHAnsi" w:cs="Arial"/>
          <w:sz w:val="21"/>
          <w:szCs w:val="21"/>
          <w:lang w:val="es-ES"/>
        </w:rPr>
        <w:t>Agua mineral ilimitada;</w:t>
      </w:r>
    </w:p>
    <w:p w14:paraId="2095AC51" w14:textId="77777777" w:rsidR="00723ABB" w:rsidRDefault="00723ABB" w:rsidP="00723ABB">
      <w:pPr>
        <w:pStyle w:val="Prrafodelista"/>
        <w:numPr>
          <w:ilvl w:val="0"/>
          <w:numId w:val="2"/>
        </w:numPr>
        <w:ind w:left="284"/>
        <w:jc w:val="both"/>
        <w:rPr>
          <w:rFonts w:asciiTheme="minorHAnsi" w:hAnsiTheme="minorHAnsi" w:cs="Arial"/>
          <w:sz w:val="21"/>
          <w:szCs w:val="21"/>
          <w:lang w:val="es-ES"/>
        </w:rPr>
      </w:pPr>
      <w:proofErr w:type="spellStart"/>
      <w:r>
        <w:rPr>
          <w:rFonts w:asciiTheme="minorHAnsi" w:hAnsiTheme="minorHAnsi" w:cs="Arial"/>
          <w:sz w:val="21"/>
          <w:szCs w:val="21"/>
          <w:lang w:val="es-ES"/>
        </w:rPr>
        <w:t>WiFi</w:t>
      </w:r>
      <w:proofErr w:type="spellEnd"/>
      <w:r>
        <w:rPr>
          <w:rFonts w:asciiTheme="minorHAnsi" w:hAnsiTheme="minorHAnsi" w:cs="Arial"/>
          <w:sz w:val="21"/>
          <w:szCs w:val="21"/>
          <w:lang w:val="es-ES"/>
        </w:rPr>
        <w:t xml:space="preserve"> en las cabinas (en fase de prueba, funcionamiento limitado, acceso a Internet </w:t>
      </w:r>
      <w:proofErr w:type="spellStart"/>
      <w:r>
        <w:rPr>
          <w:rFonts w:asciiTheme="minorHAnsi" w:hAnsiTheme="minorHAnsi" w:cs="Arial"/>
          <w:sz w:val="21"/>
          <w:szCs w:val="21"/>
          <w:lang w:val="es-ES"/>
        </w:rPr>
        <w:t>GSM</w:t>
      </w:r>
      <w:proofErr w:type="spellEnd"/>
      <w:r>
        <w:rPr>
          <w:rFonts w:asciiTheme="minorHAnsi" w:hAnsiTheme="minorHAnsi" w:cs="Arial"/>
          <w:sz w:val="21"/>
          <w:szCs w:val="21"/>
          <w:lang w:val="es-ES"/>
        </w:rPr>
        <w:t xml:space="preserve"> con volumen y velocidad limitados).</w:t>
      </w:r>
    </w:p>
    <w:p w14:paraId="29005959" w14:textId="77777777" w:rsidR="00723ABB" w:rsidRPr="003D694C" w:rsidRDefault="00723ABB" w:rsidP="00723ABB">
      <w:pPr>
        <w:pStyle w:val="Prrafodelista"/>
        <w:numPr>
          <w:ilvl w:val="0"/>
          <w:numId w:val="2"/>
        </w:numPr>
        <w:spacing w:after="60"/>
        <w:ind w:left="284" w:hanging="357"/>
        <w:jc w:val="both"/>
        <w:rPr>
          <w:rFonts w:asciiTheme="minorHAnsi" w:hAnsiTheme="minorHAnsi" w:cs="Arial"/>
          <w:sz w:val="21"/>
          <w:szCs w:val="21"/>
          <w:lang w:val="es-ES"/>
        </w:rPr>
      </w:pPr>
      <w:r>
        <w:rPr>
          <w:rFonts w:asciiTheme="minorHAnsi" w:hAnsiTheme="minorHAnsi" w:cs="Arial"/>
          <w:sz w:val="21"/>
          <w:szCs w:val="21"/>
          <w:lang w:val="es-ES"/>
        </w:rPr>
        <w:t>Libros en español o ingles sobre Rusia, Mongolia y China.</w:t>
      </w:r>
    </w:p>
    <w:p w14:paraId="651FC7F1" w14:textId="77777777" w:rsidR="00CA3F83" w:rsidRPr="00CA3F83" w:rsidRDefault="00972E57" w:rsidP="00CA3F83">
      <w:pPr>
        <w:jc w:val="both"/>
        <w:rPr>
          <w:rFonts w:asciiTheme="minorHAnsi" w:eastAsia="Times New Roman" w:hAnsiTheme="minorHAnsi" w:cs="Arial"/>
          <w:b/>
          <w:sz w:val="22"/>
          <w:szCs w:val="22"/>
          <w:u w:val="single"/>
          <w:lang w:val="es-ES"/>
        </w:rPr>
      </w:pPr>
      <w:r w:rsidRPr="00CA3F83">
        <w:rPr>
          <w:rFonts w:asciiTheme="minorHAnsi" w:eastAsia="Times New Roman" w:hAnsiTheme="minorHAnsi" w:cs="Arial"/>
          <w:b/>
          <w:sz w:val="22"/>
          <w:szCs w:val="22"/>
          <w:u w:val="single"/>
          <w:lang w:val="es-ES"/>
        </w:rPr>
        <w:t>Precio NO incluye</w:t>
      </w:r>
      <w:r w:rsidR="007464B9" w:rsidRPr="00CA3F83">
        <w:rPr>
          <w:rFonts w:asciiTheme="minorHAnsi" w:eastAsia="Times New Roman" w:hAnsiTheme="minorHAnsi" w:cs="Arial"/>
          <w:b/>
          <w:sz w:val="22"/>
          <w:szCs w:val="22"/>
          <w:u w:val="single"/>
          <w:lang w:val="es-ES"/>
        </w:rPr>
        <w:t>:</w:t>
      </w:r>
    </w:p>
    <w:p w14:paraId="7602C661" w14:textId="2D4AC1D8" w:rsidR="00972E57" w:rsidRPr="00CA3F83" w:rsidRDefault="00723ABB" w:rsidP="00723ABB">
      <w:pPr>
        <w:pStyle w:val="Prrafodelista"/>
        <w:numPr>
          <w:ilvl w:val="0"/>
          <w:numId w:val="12"/>
        </w:numPr>
        <w:tabs>
          <w:tab w:val="left" w:pos="284"/>
        </w:tabs>
        <w:ind w:left="0" w:hanging="66"/>
        <w:jc w:val="both"/>
        <w:rPr>
          <w:rFonts w:asciiTheme="minorHAnsi" w:eastAsia="Times New Roman" w:hAnsiTheme="minorHAnsi" w:cs="Arial"/>
          <w:b/>
          <w:u w:val="single"/>
          <w:lang w:val="es-ES"/>
        </w:rPr>
      </w:pPr>
      <w:r>
        <w:rPr>
          <w:rFonts w:asciiTheme="minorHAnsi" w:eastAsia="Times New Roman" w:hAnsiTheme="minorHAnsi" w:cs="Arial"/>
          <w:sz w:val="21"/>
          <w:szCs w:val="21"/>
          <w:lang w:val="es-ES"/>
        </w:rPr>
        <w:t>V</w:t>
      </w:r>
      <w:r w:rsidR="00BB1FC1" w:rsidRPr="00CA3F83">
        <w:rPr>
          <w:rFonts w:asciiTheme="minorHAnsi" w:eastAsia="Times New Roman" w:hAnsiTheme="minorHAnsi" w:cs="Arial"/>
          <w:sz w:val="21"/>
          <w:szCs w:val="21"/>
          <w:lang w:val="es-ES"/>
        </w:rPr>
        <w:t xml:space="preserve">uelos trasatlánticos </w:t>
      </w:r>
      <w:r w:rsidR="00BB1FC1" w:rsidRPr="00CA3F83">
        <w:rPr>
          <w:rFonts w:asciiTheme="minorHAnsi" w:eastAsia="Times New Roman" w:hAnsiTheme="minorHAnsi" w:cs="Arial"/>
          <w:b/>
          <w:bCs/>
          <w:sz w:val="21"/>
          <w:szCs w:val="21"/>
          <w:lang w:val="es-ES"/>
        </w:rPr>
        <w:t xml:space="preserve">México / </w:t>
      </w:r>
      <w:r w:rsidR="00301B01" w:rsidRPr="00CA3F83">
        <w:rPr>
          <w:rFonts w:asciiTheme="minorHAnsi" w:eastAsia="Times New Roman" w:hAnsiTheme="minorHAnsi" w:cs="Arial"/>
          <w:b/>
          <w:bCs/>
          <w:sz w:val="21"/>
          <w:szCs w:val="21"/>
          <w:lang w:val="es-ES"/>
        </w:rPr>
        <w:t xml:space="preserve">Pekín </w:t>
      </w:r>
      <w:r w:rsidR="00BB1FC1" w:rsidRPr="00CA3F83">
        <w:rPr>
          <w:rFonts w:asciiTheme="minorHAnsi" w:eastAsia="Times New Roman" w:hAnsiTheme="minorHAnsi"/>
          <w:b/>
          <w:color w:val="000000"/>
          <w:sz w:val="21"/>
          <w:szCs w:val="21"/>
          <w:lang w:val="es-ES"/>
        </w:rPr>
        <w:t>–</w:t>
      </w:r>
      <w:r w:rsidR="00301B01" w:rsidRPr="00CA3F83">
        <w:rPr>
          <w:rFonts w:asciiTheme="minorHAnsi" w:eastAsia="Times New Roman" w:hAnsiTheme="minorHAnsi" w:cs="Arial"/>
          <w:b/>
          <w:bCs/>
          <w:sz w:val="21"/>
          <w:szCs w:val="21"/>
          <w:lang w:val="es-ES"/>
        </w:rPr>
        <w:t xml:space="preserve"> Moscú</w:t>
      </w:r>
      <w:r w:rsidR="00BB1FC1" w:rsidRPr="00CA3F83">
        <w:rPr>
          <w:rFonts w:asciiTheme="minorHAnsi" w:eastAsia="Times New Roman" w:hAnsiTheme="minorHAnsi" w:cs="Arial"/>
          <w:b/>
          <w:bCs/>
          <w:sz w:val="21"/>
          <w:szCs w:val="21"/>
          <w:lang w:val="es-ES"/>
        </w:rPr>
        <w:t xml:space="preserve"> / México</w:t>
      </w:r>
      <w:r w:rsidR="00CA3F83" w:rsidRPr="00CA3F83">
        <w:rPr>
          <w:rFonts w:asciiTheme="minorHAnsi" w:eastAsia="Times New Roman" w:hAnsiTheme="minorHAnsi" w:cs="Arial"/>
          <w:b/>
          <w:bCs/>
          <w:sz w:val="21"/>
          <w:szCs w:val="21"/>
          <w:lang w:val="es-ES"/>
        </w:rPr>
        <w:t xml:space="preserve"> </w:t>
      </w:r>
      <w:r w:rsidR="00CA3F83" w:rsidRPr="00CA3F83">
        <w:rPr>
          <w:rFonts w:asciiTheme="minorHAnsi" w:hAnsiTheme="minorHAnsi" w:cs="Arial"/>
          <w:sz w:val="21"/>
          <w:szCs w:val="21"/>
        </w:rPr>
        <w:t xml:space="preserve">(escoger la Línea aérea conveniente y consultar la tarifa </w:t>
      </w:r>
      <w:r w:rsidR="00CA3F83" w:rsidRPr="00CA3F83">
        <w:rPr>
          <w:rFonts w:asciiTheme="minorHAnsi" w:hAnsiTheme="minorHAnsi" w:cs="Arial"/>
          <w:sz w:val="21"/>
          <w:szCs w:val="21"/>
        </w:rPr>
        <w:tab/>
        <w:t>vigente)</w:t>
      </w:r>
      <w:r w:rsidR="00CA3F83" w:rsidRPr="00CA3F83">
        <w:rPr>
          <w:rFonts w:asciiTheme="minorHAnsi" w:hAnsiTheme="minorHAnsi" w:cs="Arial"/>
          <w:bCs/>
          <w:sz w:val="21"/>
          <w:szCs w:val="21"/>
          <w:lang w:val="es-ES"/>
        </w:rPr>
        <w:t>;</w:t>
      </w:r>
      <w:r w:rsidR="00BB1FC1" w:rsidRPr="00CA3F83">
        <w:rPr>
          <w:rFonts w:asciiTheme="minorHAnsi" w:eastAsia="Times New Roman" w:hAnsiTheme="minorHAnsi" w:cs="Arial"/>
          <w:sz w:val="21"/>
          <w:szCs w:val="21"/>
          <w:lang w:val="es-ES"/>
        </w:rPr>
        <w:t> </w:t>
      </w:r>
    </w:p>
    <w:p w14:paraId="45A91231" w14:textId="49181B8E" w:rsidR="00CA3F83" w:rsidRPr="0081212B" w:rsidRDefault="00CA3F83" w:rsidP="00723ABB">
      <w:pPr>
        <w:pStyle w:val="Prrafodelista"/>
        <w:numPr>
          <w:ilvl w:val="0"/>
          <w:numId w:val="5"/>
        </w:numPr>
        <w:tabs>
          <w:tab w:val="left" w:pos="426"/>
        </w:tabs>
        <w:ind w:left="284"/>
        <w:jc w:val="both"/>
        <w:rPr>
          <w:rFonts w:asciiTheme="minorHAnsi" w:hAnsiTheme="minorHAnsi" w:cs="Arial"/>
          <w:sz w:val="21"/>
          <w:szCs w:val="21"/>
          <w:lang w:val="es-ES"/>
        </w:rPr>
      </w:pPr>
      <w:r w:rsidRPr="0081212B">
        <w:rPr>
          <w:rFonts w:asciiTheme="minorHAnsi" w:hAnsiTheme="minorHAnsi" w:cs="Arial"/>
          <w:sz w:val="21"/>
          <w:szCs w:val="21"/>
          <w:lang w:val="es-ES"/>
        </w:rPr>
        <w:t xml:space="preserve">Visas turísticas de </w:t>
      </w:r>
      <w:r>
        <w:rPr>
          <w:rFonts w:asciiTheme="minorHAnsi" w:hAnsiTheme="minorHAnsi" w:cs="Arial"/>
          <w:sz w:val="21"/>
          <w:szCs w:val="21"/>
          <w:lang w:val="es-ES"/>
        </w:rPr>
        <w:t>Chin</w:t>
      </w:r>
      <w:r w:rsidRPr="0081212B">
        <w:rPr>
          <w:rFonts w:asciiTheme="minorHAnsi" w:hAnsiTheme="minorHAnsi" w:cs="Arial"/>
          <w:sz w:val="21"/>
          <w:szCs w:val="21"/>
          <w:lang w:val="es-ES"/>
        </w:rPr>
        <w:t xml:space="preserve">a, Mongolia y </w:t>
      </w:r>
      <w:r>
        <w:rPr>
          <w:rFonts w:asciiTheme="minorHAnsi" w:hAnsiTheme="minorHAnsi" w:cs="Arial"/>
          <w:sz w:val="21"/>
          <w:szCs w:val="21"/>
          <w:lang w:val="es-ES"/>
        </w:rPr>
        <w:t>Rusi</w:t>
      </w:r>
      <w:r w:rsidRPr="0081212B">
        <w:rPr>
          <w:rFonts w:asciiTheme="minorHAnsi" w:hAnsiTheme="minorHAnsi" w:cs="Arial"/>
          <w:sz w:val="21"/>
          <w:szCs w:val="21"/>
          <w:lang w:val="es-ES"/>
        </w:rPr>
        <w:t xml:space="preserve">a </w:t>
      </w:r>
      <w:r w:rsidRPr="0081212B">
        <w:rPr>
          <w:rFonts w:asciiTheme="minorHAnsi" w:hAnsiTheme="minorHAnsi" w:cs="Arial"/>
          <w:sz w:val="21"/>
          <w:szCs w:val="21"/>
        </w:rPr>
        <w:t>(solicitar tarifa vigente)</w:t>
      </w:r>
      <w:r w:rsidRPr="0081212B">
        <w:rPr>
          <w:rFonts w:asciiTheme="minorHAnsi" w:hAnsiTheme="minorHAnsi" w:cs="Arial"/>
          <w:sz w:val="21"/>
          <w:szCs w:val="21"/>
          <w:lang w:val="es-ES"/>
        </w:rPr>
        <w:t>;</w:t>
      </w:r>
    </w:p>
    <w:p w14:paraId="0BA89505" w14:textId="77777777" w:rsidR="004E1C17" w:rsidRPr="00186A7A" w:rsidRDefault="004E1C17" w:rsidP="00723ABB">
      <w:pPr>
        <w:pStyle w:val="Prrafodelista"/>
        <w:numPr>
          <w:ilvl w:val="0"/>
          <w:numId w:val="10"/>
        </w:numPr>
        <w:ind w:left="284"/>
        <w:jc w:val="both"/>
        <w:rPr>
          <w:rFonts w:asciiTheme="minorHAnsi" w:hAnsiTheme="minorHAnsi" w:cs="Arial"/>
          <w:sz w:val="21"/>
          <w:szCs w:val="21"/>
          <w:lang w:val="es-ES"/>
        </w:rPr>
      </w:pPr>
      <w:r w:rsidRPr="00186A7A">
        <w:rPr>
          <w:rFonts w:asciiTheme="minorHAnsi" w:hAnsiTheme="minorHAnsi" w:cs="Arial"/>
          <w:sz w:val="21"/>
          <w:szCs w:val="21"/>
          <w:lang w:val="es-ES"/>
        </w:rPr>
        <w:t>Propinas</w:t>
      </w:r>
      <w:r>
        <w:rPr>
          <w:rFonts w:asciiTheme="minorHAnsi" w:hAnsiTheme="minorHAnsi" w:cs="Arial"/>
          <w:sz w:val="21"/>
          <w:szCs w:val="21"/>
          <w:lang w:val="es-ES"/>
        </w:rPr>
        <w:t xml:space="preserve"> (se sugieren gratificaciones de 260.00 USD / persona)</w:t>
      </w:r>
      <w:r w:rsidRPr="00186A7A">
        <w:rPr>
          <w:rFonts w:asciiTheme="minorHAnsi" w:hAnsiTheme="minorHAnsi" w:cs="Arial"/>
          <w:sz w:val="21"/>
          <w:szCs w:val="21"/>
          <w:lang w:val="es-ES"/>
        </w:rPr>
        <w:t>, g</w:t>
      </w:r>
      <w:r>
        <w:rPr>
          <w:rFonts w:asciiTheme="minorHAnsi" w:hAnsiTheme="minorHAnsi" w:cs="Arial"/>
          <w:sz w:val="21"/>
          <w:szCs w:val="21"/>
          <w:lang w:val="es-ES"/>
        </w:rPr>
        <w:t>astos de índole personal;</w:t>
      </w:r>
    </w:p>
    <w:p w14:paraId="5D69A693" w14:textId="77777777" w:rsidR="004E1C17" w:rsidRPr="00186A7A" w:rsidRDefault="004E1C17" w:rsidP="00723ABB">
      <w:pPr>
        <w:pStyle w:val="Prrafodelista"/>
        <w:numPr>
          <w:ilvl w:val="0"/>
          <w:numId w:val="10"/>
        </w:numPr>
        <w:ind w:left="284"/>
        <w:jc w:val="both"/>
        <w:rPr>
          <w:rFonts w:asciiTheme="minorHAnsi" w:hAnsiTheme="minorHAnsi" w:cs="Arial"/>
          <w:sz w:val="21"/>
          <w:szCs w:val="21"/>
          <w:lang w:val="es-ES"/>
        </w:rPr>
      </w:pPr>
      <w:r w:rsidRPr="00186A7A">
        <w:rPr>
          <w:rFonts w:asciiTheme="minorHAnsi" w:hAnsiTheme="minorHAnsi" w:cs="Arial"/>
          <w:sz w:val="21"/>
          <w:szCs w:val="21"/>
          <w:lang w:val="es-ES"/>
        </w:rPr>
        <w:t>Excursiones opcionales, visitas y cualquier servicio no específicamente indicado en el itinerario</w:t>
      </w:r>
      <w:r>
        <w:rPr>
          <w:rFonts w:asciiTheme="minorHAnsi" w:hAnsiTheme="minorHAnsi" w:cs="Arial"/>
          <w:sz w:val="21"/>
          <w:szCs w:val="21"/>
          <w:lang w:val="es-ES"/>
        </w:rPr>
        <w:t>;</w:t>
      </w:r>
    </w:p>
    <w:p w14:paraId="3928335D" w14:textId="77777777" w:rsidR="004E1C17" w:rsidRPr="00186A7A" w:rsidRDefault="004E1C17" w:rsidP="00723ABB">
      <w:pPr>
        <w:pStyle w:val="Prrafodelista"/>
        <w:numPr>
          <w:ilvl w:val="0"/>
          <w:numId w:val="10"/>
        </w:numPr>
        <w:ind w:left="284"/>
        <w:jc w:val="both"/>
        <w:rPr>
          <w:rFonts w:asciiTheme="minorHAnsi" w:hAnsiTheme="minorHAnsi" w:cs="Arial"/>
          <w:sz w:val="21"/>
          <w:szCs w:val="21"/>
          <w:lang w:val="es-ES"/>
        </w:rPr>
      </w:pPr>
      <w:r w:rsidRPr="00186A7A">
        <w:rPr>
          <w:rFonts w:asciiTheme="minorHAnsi" w:hAnsiTheme="minorHAnsi" w:cs="Arial"/>
          <w:sz w:val="21"/>
          <w:szCs w:val="21"/>
          <w:lang w:val="es-ES"/>
        </w:rPr>
        <w:t>Bebidas adicionales y agua en los restaurantes</w:t>
      </w:r>
      <w:r>
        <w:rPr>
          <w:rFonts w:asciiTheme="minorHAnsi" w:hAnsiTheme="minorHAnsi" w:cs="Arial"/>
          <w:sz w:val="21"/>
          <w:szCs w:val="21"/>
          <w:lang w:val="es-ES"/>
        </w:rPr>
        <w:t xml:space="preserve"> o en los bares a bordo;</w:t>
      </w:r>
    </w:p>
    <w:p w14:paraId="56474815" w14:textId="77777777" w:rsidR="004E1C17" w:rsidRPr="00186A7A" w:rsidRDefault="004E1C17" w:rsidP="00723ABB">
      <w:pPr>
        <w:pStyle w:val="Prrafodelista"/>
        <w:numPr>
          <w:ilvl w:val="0"/>
          <w:numId w:val="10"/>
        </w:numPr>
        <w:pBdr>
          <w:bottom w:val="single" w:sz="4" w:space="1" w:color="auto"/>
        </w:pBdr>
        <w:spacing w:after="120"/>
        <w:ind w:left="284"/>
        <w:jc w:val="both"/>
        <w:rPr>
          <w:rFonts w:asciiTheme="minorHAnsi" w:hAnsiTheme="minorHAnsi" w:cs="Arial"/>
          <w:sz w:val="21"/>
          <w:szCs w:val="21"/>
          <w:lang w:val="es-ES"/>
        </w:rPr>
      </w:pPr>
      <w:r w:rsidRPr="00186A7A">
        <w:rPr>
          <w:rFonts w:asciiTheme="minorHAnsi" w:hAnsiTheme="minorHAnsi" w:cs="Arial"/>
          <w:sz w:val="21"/>
          <w:szCs w:val="21"/>
          <w:lang w:val="es-ES"/>
        </w:rPr>
        <w:t>Seguro de asistenc</w:t>
      </w:r>
      <w:r>
        <w:rPr>
          <w:rFonts w:asciiTheme="minorHAnsi" w:hAnsiTheme="minorHAnsi" w:cs="Arial"/>
          <w:sz w:val="21"/>
          <w:szCs w:val="21"/>
          <w:lang w:val="es-ES"/>
        </w:rPr>
        <w:t>ia de viajero se paga adicional.</w:t>
      </w:r>
    </w:p>
    <w:p w14:paraId="59CA8916" w14:textId="77777777" w:rsidR="007014F5" w:rsidRPr="00D83F8B" w:rsidRDefault="007014F5" w:rsidP="006D5C77">
      <w:pPr>
        <w:jc w:val="center"/>
        <w:rPr>
          <w:rFonts w:asciiTheme="minorHAnsi" w:hAnsiTheme="minorHAnsi" w:cs="Arial"/>
          <w:b/>
          <w:u w:val="single"/>
          <w:lang w:val="es-ES"/>
        </w:rPr>
      </w:pPr>
      <w:r w:rsidRPr="00D83F8B">
        <w:rPr>
          <w:rFonts w:asciiTheme="minorHAnsi" w:hAnsiTheme="minorHAnsi" w:cs="Arial"/>
          <w:b/>
          <w:u w:val="single"/>
          <w:lang w:val="es-ES"/>
        </w:rPr>
        <w:t>POLÍTICAS DE INSCRIPCIÓN Y RESERVACIÓN:</w:t>
      </w:r>
    </w:p>
    <w:p w14:paraId="49F9F000" w14:textId="77777777" w:rsidR="007014F5" w:rsidRPr="00D83F8B" w:rsidRDefault="007014F5" w:rsidP="007014F5">
      <w:pPr>
        <w:pBdr>
          <w:top w:val="single" w:sz="4" w:space="1" w:color="auto"/>
          <w:left w:val="single" w:sz="4" w:space="4" w:color="auto"/>
          <w:right w:val="single" w:sz="4" w:space="4" w:color="auto"/>
        </w:pBdr>
        <w:jc w:val="center"/>
        <w:rPr>
          <w:rFonts w:asciiTheme="minorHAnsi" w:hAnsiTheme="minorHAnsi" w:cs="Arial"/>
          <w:sz w:val="22"/>
          <w:szCs w:val="22"/>
          <w:u w:val="single"/>
          <w:lang w:val="es-ES"/>
        </w:rPr>
      </w:pPr>
      <w:r w:rsidRPr="00D83F8B">
        <w:rPr>
          <w:rFonts w:asciiTheme="minorHAnsi" w:hAnsiTheme="minorHAnsi" w:cs="Arial"/>
          <w:sz w:val="22"/>
          <w:szCs w:val="22"/>
          <w:u w:val="single"/>
          <w:lang w:val="es-ES"/>
        </w:rPr>
        <w:t>Se solicita un depósito previo de:</w:t>
      </w:r>
    </w:p>
    <w:p w14:paraId="14791621" w14:textId="77777777" w:rsidR="007014F5" w:rsidRPr="00D83F8B" w:rsidRDefault="007014F5" w:rsidP="007014F5">
      <w:pPr>
        <w:pStyle w:val="Prrafodelista"/>
        <w:numPr>
          <w:ilvl w:val="0"/>
          <w:numId w:val="11"/>
        </w:numPr>
        <w:pBdr>
          <w:left w:val="single" w:sz="4" w:space="22" w:color="auto"/>
          <w:bottom w:val="single" w:sz="4" w:space="1" w:color="auto"/>
          <w:right w:val="single" w:sz="4" w:space="4" w:color="auto"/>
        </w:pBdr>
        <w:rPr>
          <w:rFonts w:asciiTheme="minorHAnsi" w:hAnsiTheme="minorHAnsi" w:cs="Arial"/>
          <w:sz w:val="22"/>
          <w:szCs w:val="22"/>
          <w:lang w:val="es-ES"/>
        </w:rPr>
      </w:pPr>
      <w:r w:rsidRPr="00D83F8B">
        <w:rPr>
          <w:rFonts w:asciiTheme="minorHAnsi" w:hAnsiTheme="minorHAnsi" w:cs="Arial"/>
          <w:b/>
          <w:sz w:val="22"/>
          <w:szCs w:val="22"/>
          <w:lang w:val="es-ES"/>
        </w:rPr>
        <w:t>€ 1,700.00</w:t>
      </w:r>
      <w:r w:rsidRPr="00D83F8B">
        <w:rPr>
          <w:rFonts w:asciiTheme="minorHAnsi" w:hAnsiTheme="minorHAnsi" w:cs="Arial"/>
          <w:sz w:val="22"/>
          <w:szCs w:val="22"/>
          <w:lang w:val="es-ES"/>
        </w:rPr>
        <w:t xml:space="preserve"> </w:t>
      </w:r>
      <w:r w:rsidRPr="00D83F8B">
        <w:rPr>
          <w:rFonts w:asciiTheme="minorHAnsi" w:hAnsiTheme="minorHAnsi" w:cs="Arial"/>
          <w:sz w:val="22"/>
          <w:szCs w:val="22"/>
          <w:lang w:val="es-ES"/>
        </w:rPr>
        <w:tab/>
      </w:r>
      <w:r w:rsidRPr="00D83F8B">
        <w:rPr>
          <w:rFonts w:asciiTheme="minorHAnsi" w:hAnsiTheme="minorHAnsi" w:cs="Arial"/>
          <w:sz w:val="22"/>
          <w:szCs w:val="22"/>
          <w:lang w:val="es-ES"/>
        </w:rPr>
        <w:tab/>
      </w:r>
      <w:r w:rsidRPr="00D83F8B">
        <w:rPr>
          <w:rFonts w:asciiTheme="minorHAnsi" w:hAnsiTheme="minorHAnsi" w:cs="Arial"/>
          <w:sz w:val="22"/>
          <w:szCs w:val="22"/>
          <w:lang w:val="es-ES"/>
        </w:rPr>
        <w:tab/>
      </w:r>
      <w:r w:rsidRPr="00D83F8B">
        <w:rPr>
          <w:rFonts w:asciiTheme="minorHAnsi" w:hAnsiTheme="minorHAnsi" w:cs="Arial"/>
          <w:sz w:val="22"/>
          <w:szCs w:val="22"/>
          <w:lang w:val="es-ES"/>
        </w:rPr>
        <w:tab/>
        <w:t xml:space="preserve">por persona para compartimento </w:t>
      </w:r>
      <w:proofErr w:type="spellStart"/>
      <w:r w:rsidRPr="00D83F8B">
        <w:rPr>
          <w:rFonts w:asciiTheme="minorHAnsi" w:hAnsiTheme="minorHAnsi" w:cs="Arial"/>
          <w:b/>
          <w:sz w:val="22"/>
          <w:szCs w:val="22"/>
          <w:lang w:val="es-ES"/>
        </w:rPr>
        <w:t>Silver</w:t>
      </w:r>
      <w:proofErr w:type="spellEnd"/>
      <w:r w:rsidRPr="00D83F8B">
        <w:rPr>
          <w:rFonts w:asciiTheme="minorHAnsi" w:hAnsiTheme="minorHAnsi" w:cs="Arial"/>
          <w:sz w:val="22"/>
          <w:szCs w:val="22"/>
          <w:lang w:val="es-ES"/>
        </w:rPr>
        <w:t xml:space="preserve"> y </w:t>
      </w:r>
      <w:r w:rsidRPr="00D83F8B">
        <w:rPr>
          <w:rFonts w:asciiTheme="minorHAnsi" w:hAnsiTheme="minorHAnsi" w:cs="Arial"/>
          <w:b/>
          <w:sz w:val="22"/>
          <w:szCs w:val="22"/>
          <w:lang w:val="es-ES"/>
        </w:rPr>
        <w:t>Gold</w:t>
      </w:r>
      <w:r w:rsidRPr="00D83F8B">
        <w:rPr>
          <w:rFonts w:asciiTheme="minorHAnsi" w:hAnsiTheme="minorHAnsi" w:cs="Arial"/>
          <w:sz w:val="22"/>
          <w:szCs w:val="22"/>
          <w:lang w:val="es-ES"/>
        </w:rPr>
        <w:t>.</w:t>
      </w:r>
    </w:p>
    <w:p w14:paraId="0452B992" w14:textId="77777777" w:rsidR="007014F5" w:rsidRPr="00D83F8B" w:rsidRDefault="007014F5" w:rsidP="007014F5">
      <w:pPr>
        <w:pStyle w:val="Prrafodelista"/>
        <w:numPr>
          <w:ilvl w:val="0"/>
          <w:numId w:val="11"/>
        </w:numPr>
        <w:pBdr>
          <w:left w:val="single" w:sz="4" w:space="22" w:color="auto"/>
          <w:bottom w:val="single" w:sz="4" w:space="1" w:color="auto"/>
          <w:right w:val="single" w:sz="4" w:space="4" w:color="auto"/>
        </w:pBdr>
        <w:rPr>
          <w:rFonts w:asciiTheme="minorHAnsi" w:hAnsiTheme="minorHAnsi" w:cs="Arial"/>
          <w:sz w:val="22"/>
          <w:szCs w:val="22"/>
          <w:lang w:val="es-ES"/>
        </w:rPr>
      </w:pPr>
      <w:r w:rsidRPr="00D83F8B">
        <w:rPr>
          <w:rFonts w:asciiTheme="minorHAnsi" w:hAnsiTheme="minorHAnsi" w:cs="Arial"/>
          <w:b/>
          <w:sz w:val="22"/>
          <w:szCs w:val="22"/>
          <w:lang w:val="es-ES"/>
        </w:rPr>
        <w:t>€ 950.00</w:t>
      </w:r>
      <w:r w:rsidRPr="00D83F8B">
        <w:rPr>
          <w:rFonts w:asciiTheme="minorHAnsi" w:hAnsiTheme="minorHAnsi" w:cs="Arial"/>
          <w:sz w:val="22"/>
          <w:szCs w:val="22"/>
          <w:lang w:val="es-ES"/>
        </w:rPr>
        <w:t xml:space="preserve"> </w:t>
      </w:r>
      <w:r w:rsidRPr="00D83F8B">
        <w:rPr>
          <w:rFonts w:asciiTheme="minorHAnsi" w:hAnsiTheme="minorHAnsi" w:cs="Arial"/>
          <w:sz w:val="22"/>
          <w:szCs w:val="22"/>
          <w:lang w:val="es-ES"/>
        </w:rPr>
        <w:tab/>
      </w:r>
      <w:r w:rsidRPr="00D83F8B">
        <w:rPr>
          <w:rFonts w:asciiTheme="minorHAnsi" w:hAnsiTheme="minorHAnsi" w:cs="Arial"/>
          <w:sz w:val="22"/>
          <w:szCs w:val="22"/>
          <w:lang w:val="es-ES"/>
        </w:rPr>
        <w:tab/>
      </w:r>
      <w:r w:rsidRPr="00D83F8B">
        <w:rPr>
          <w:rFonts w:asciiTheme="minorHAnsi" w:hAnsiTheme="minorHAnsi" w:cs="Arial"/>
          <w:sz w:val="22"/>
          <w:szCs w:val="22"/>
          <w:lang w:val="es-ES"/>
        </w:rPr>
        <w:tab/>
      </w:r>
      <w:r w:rsidRPr="00D83F8B">
        <w:rPr>
          <w:rFonts w:asciiTheme="minorHAnsi" w:hAnsiTheme="minorHAnsi" w:cs="Arial"/>
          <w:sz w:val="22"/>
          <w:szCs w:val="22"/>
          <w:lang w:val="es-ES"/>
        </w:rPr>
        <w:tab/>
        <w:t xml:space="preserve">por persona para compartimento </w:t>
      </w:r>
      <w:r w:rsidRPr="00D83F8B">
        <w:rPr>
          <w:rFonts w:asciiTheme="minorHAnsi" w:hAnsiTheme="minorHAnsi" w:cs="Arial"/>
          <w:b/>
          <w:sz w:val="22"/>
          <w:szCs w:val="22"/>
          <w:lang w:val="es-ES"/>
        </w:rPr>
        <w:t xml:space="preserve">Standard </w:t>
      </w:r>
      <w:proofErr w:type="spellStart"/>
      <w:r w:rsidRPr="00D83F8B">
        <w:rPr>
          <w:rFonts w:asciiTheme="minorHAnsi" w:hAnsiTheme="minorHAnsi" w:cs="Arial"/>
          <w:b/>
          <w:sz w:val="22"/>
          <w:szCs w:val="22"/>
          <w:lang w:val="es-ES"/>
        </w:rPr>
        <w:t>Economy</w:t>
      </w:r>
      <w:proofErr w:type="spellEnd"/>
      <w:r w:rsidRPr="00D83F8B">
        <w:rPr>
          <w:rFonts w:asciiTheme="minorHAnsi" w:hAnsiTheme="minorHAnsi" w:cs="Arial"/>
          <w:sz w:val="22"/>
          <w:szCs w:val="22"/>
          <w:lang w:val="es-ES"/>
        </w:rPr>
        <w:t xml:space="preserve"> y </w:t>
      </w:r>
      <w:r w:rsidRPr="00D83F8B">
        <w:rPr>
          <w:rFonts w:asciiTheme="minorHAnsi" w:hAnsiTheme="minorHAnsi" w:cs="Arial"/>
          <w:b/>
          <w:sz w:val="22"/>
          <w:szCs w:val="22"/>
          <w:lang w:val="es-ES"/>
        </w:rPr>
        <w:t>Standard Plus</w:t>
      </w:r>
      <w:r w:rsidRPr="00D83F8B">
        <w:rPr>
          <w:rFonts w:asciiTheme="minorHAnsi" w:hAnsiTheme="minorHAnsi" w:cs="Arial"/>
          <w:sz w:val="22"/>
          <w:szCs w:val="22"/>
          <w:lang w:val="es-ES"/>
        </w:rPr>
        <w:t>.</w:t>
      </w:r>
    </w:p>
    <w:p w14:paraId="68BE0239" w14:textId="77777777" w:rsidR="00CA3F83" w:rsidRDefault="00CA3F83" w:rsidP="00CA3F83">
      <w:pPr>
        <w:pStyle w:val="Prrafodelista"/>
        <w:numPr>
          <w:ilvl w:val="0"/>
          <w:numId w:val="11"/>
        </w:numPr>
        <w:pBdr>
          <w:top w:val="single" w:sz="2" w:space="1" w:color="auto"/>
          <w:left w:val="single" w:sz="4" w:space="22" w:color="auto"/>
          <w:bottom w:val="single" w:sz="4" w:space="1" w:color="auto"/>
          <w:right w:val="single" w:sz="4" w:space="4" w:color="auto"/>
        </w:pBdr>
        <w:jc w:val="both"/>
        <w:rPr>
          <w:rFonts w:asciiTheme="minorHAnsi" w:hAnsiTheme="minorHAnsi" w:cs="Arial"/>
          <w:sz w:val="21"/>
          <w:szCs w:val="21"/>
          <w:lang w:val="es-ES"/>
        </w:rPr>
      </w:pPr>
      <w:r>
        <w:rPr>
          <w:rFonts w:asciiTheme="minorHAnsi" w:hAnsiTheme="minorHAnsi" w:cs="Arial"/>
          <w:sz w:val="21"/>
          <w:szCs w:val="21"/>
          <w:lang w:val="es-ES"/>
        </w:rPr>
        <w:t>Cada salida se garantiza por el proveedor al tener total inscritos mínimo 80 personas a bordo en el tren privado.</w:t>
      </w:r>
    </w:p>
    <w:p w14:paraId="74A5D7C0" w14:textId="77777777" w:rsidR="007014F5" w:rsidRPr="00D83F8B" w:rsidRDefault="007014F5" w:rsidP="007014F5">
      <w:pPr>
        <w:pStyle w:val="Prrafodelista"/>
        <w:numPr>
          <w:ilvl w:val="0"/>
          <w:numId w:val="11"/>
        </w:numPr>
        <w:pBdr>
          <w:top w:val="single" w:sz="2" w:space="1" w:color="auto"/>
          <w:left w:val="single" w:sz="4" w:space="22" w:color="auto"/>
          <w:bottom w:val="single" w:sz="4" w:space="1" w:color="auto"/>
          <w:right w:val="single" w:sz="4" w:space="4" w:color="auto"/>
        </w:pBdr>
        <w:rPr>
          <w:rFonts w:asciiTheme="minorHAnsi" w:hAnsiTheme="minorHAnsi" w:cs="Arial"/>
          <w:sz w:val="21"/>
          <w:szCs w:val="21"/>
          <w:lang w:val="es-ES"/>
        </w:rPr>
      </w:pPr>
      <w:r w:rsidRPr="00D83F8B">
        <w:rPr>
          <w:rFonts w:asciiTheme="minorHAnsi" w:hAnsiTheme="minorHAnsi" w:cs="Arial"/>
          <w:sz w:val="21"/>
          <w:szCs w:val="21"/>
          <w:lang w:val="es-ES"/>
        </w:rPr>
        <w:t>Favor de proporcionar la copia de su pasaporte al momento de confirmar el paquete e inscribirse.</w:t>
      </w:r>
    </w:p>
    <w:p w14:paraId="1952C60E" w14:textId="77777777" w:rsidR="007014F5" w:rsidRPr="00D83F8B" w:rsidRDefault="007014F5" w:rsidP="007014F5">
      <w:pPr>
        <w:pStyle w:val="Prrafodelista"/>
        <w:numPr>
          <w:ilvl w:val="0"/>
          <w:numId w:val="11"/>
        </w:numPr>
        <w:pBdr>
          <w:top w:val="single" w:sz="2" w:space="1" w:color="auto"/>
          <w:left w:val="single" w:sz="4" w:space="22" w:color="auto"/>
          <w:bottom w:val="single" w:sz="4" w:space="1" w:color="auto"/>
          <w:right w:val="single" w:sz="4" w:space="4" w:color="auto"/>
        </w:pBdr>
        <w:rPr>
          <w:rFonts w:asciiTheme="minorHAnsi" w:hAnsiTheme="minorHAnsi" w:cs="Arial"/>
          <w:sz w:val="21"/>
          <w:szCs w:val="21"/>
          <w:lang w:val="es-ES"/>
        </w:rPr>
      </w:pPr>
      <w:r w:rsidRPr="00D83F8B">
        <w:rPr>
          <w:rFonts w:asciiTheme="minorHAnsi" w:hAnsiTheme="minorHAnsi" w:cstheme="minorHAnsi"/>
          <w:sz w:val="21"/>
          <w:szCs w:val="21"/>
          <w:shd w:val="clear" w:color="auto" w:fill="FFFFFF"/>
          <w:lang w:val="es-ES"/>
        </w:rPr>
        <w:t>No se permite ningún descuento de precio o reembolso en caso de no utilizar algunos servicios y alimentos incluidos en el precio anunciado y liquidado, sea cual sea el motivo.</w:t>
      </w:r>
      <w:r w:rsidRPr="00D83F8B">
        <w:rPr>
          <w:rFonts w:asciiTheme="minorHAnsi" w:hAnsiTheme="minorHAnsi" w:cstheme="minorHAnsi"/>
          <w:sz w:val="21"/>
          <w:szCs w:val="21"/>
          <w:lang w:val="es-ES"/>
        </w:rPr>
        <w:t xml:space="preserve"> </w:t>
      </w:r>
      <w:r w:rsidRPr="00D83F8B">
        <w:rPr>
          <w:rFonts w:asciiTheme="minorHAnsi" w:hAnsiTheme="minorHAnsi" w:cstheme="minorHAnsi"/>
          <w:sz w:val="21"/>
          <w:szCs w:val="21"/>
          <w:shd w:val="clear" w:color="auto" w:fill="FFFFFF"/>
          <w:lang w:val="es-ES"/>
        </w:rPr>
        <w:t>Ningún reembolso será concedido en caso de no presentarse, de retraso o de salida anticipada, cualquier sea el motivo.</w:t>
      </w:r>
    </w:p>
    <w:p w14:paraId="0266809F" w14:textId="3A37BCC7" w:rsidR="006D5C77" w:rsidRPr="00975CC0" w:rsidRDefault="00297036" w:rsidP="00975CC0">
      <w:pPr>
        <w:pStyle w:val="Prrafodelista"/>
        <w:numPr>
          <w:ilvl w:val="0"/>
          <w:numId w:val="11"/>
        </w:numPr>
        <w:pBdr>
          <w:top w:val="single" w:sz="2" w:space="1" w:color="auto"/>
          <w:left w:val="single" w:sz="4" w:space="22" w:color="auto"/>
          <w:bottom w:val="single" w:sz="4" w:space="1" w:color="auto"/>
          <w:right w:val="single" w:sz="4" w:space="4" w:color="auto"/>
        </w:pBdr>
        <w:rPr>
          <w:rFonts w:asciiTheme="minorHAnsi" w:hAnsiTheme="minorHAnsi" w:cstheme="minorHAnsi"/>
          <w:sz w:val="21"/>
          <w:szCs w:val="21"/>
          <w:lang w:val="es-ES"/>
        </w:rPr>
      </w:pPr>
      <w:r w:rsidRPr="00D83F8B">
        <w:rPr>
          <w:rFonts w:asciiTheme="minorHAnsi" w:hAnsiTheme="minorHAnsi" w:cstheme="minorHAnsi"/>
          <w:sz w:val="21"/>
          <w:szCs w:val="21"/>
          <w:shd w:val="clear" w:color="auto" w:fill="FFFFFF"/>
          <w:lang w:val="es-ES"/>
        </w:rPr>
        <w:t>Liquidación del pago total 93 días antes del tour. No se puede garantizar la disponibilidad con menos de 93 días de anticipación, con menos de 93 días de anticipación favor de verificar en nuestras oficinas la posibilidad de inscribirse.</w:t>
      </w:r>
    </w:p>
    <w:p w14:paraId="0FD41D5A" w14:textId="61E6D2D0" w:rsidR="00975CC0" w:rsidRDefault="00975CC0" w:rsidP="003172F4">
      <w:pPr>
        <w:jc w:val="center"/>
        <w:rPr>
          <w:rFonts w:asciiTheme="minorHAnsi" w:hAnsiTheme="minorHAnsi" w:cs="Courier New"/>
          <w:b/>
          <w:sz w:val="10"/>
          <w:szCs w:val="10"/>
          <w:u w:val="single"/>
          <w:lang w:val="es-ES"/>
        </w:rPr>
      </w:pPr>
    </w:p>
    <w:p w14:paraId="6F325E16" w14:textId="77777777" w:rsidR="00723ABB" w:rsidRDefault="00723ABB" w:rsidP="003172F4">
      <w:pPr>
        <w:jc w:val="center"/>
        <w:rPr>
          <w:rFonts w:asciiTheme="minorHAnsi" w:hAnsiTheme="minorHAnsi" w:cs="Courier New"/>
          <w:b/>
          <w:sz w:val="10"/>
          <w:szCs w:val="10"/>
          <w:u w:val="single"/>
          <w:lang w:val="es-ES"/>
        </w:rPr>
      </w:pPr>
    </w:p>
    <w:p w14:paraId="6D5B4805" w14:textId="77777777" w:rsidR="00723ABB" w:rsidRDefault="00723ABB" w:rsidP="003172F4">
      <w:pPr>
        <w:jc w:val="center"/>
        <w:rPr>
          <w:rFonts w:asciiTheme="minorHAnsi" w:hAnsiTheme="minorHAnsi" w:cs="Courier New"/>
          <w:b/>
          <w:sz w:val="10"/>
          <w:szCs w:val="10"/>
          <w:u w:val="single"/>
          <w:lang w:val="es-ES"/>
        </w:rPr>
      </w:pPr>
    </w:p>
    <w:p w14:paraId="6AF46CB3" w14:textId="77777777" w:rsidR="00975CC0" w:rsidRDefault="00975CC0" w:rsidP="003172F4">
      <w:pPr>
        <w:jc w:val="center"/>
        <w:rPr>
          <w:rFonts w:asciiTheme="minorHAnsi" w:hAnsiTheme="minorHAnsi" w:cs="Courier New"/>
          <w:b/>
          <w:sz w:val="10"/>
          <w:szCs w:val="10"/>
          <w:u w:val="single"/>
          <w:lang w:val="es-ES"/>
        </w:rPr>
      </w:pPr>
    </w:p>
    <w:tbl>
      <w:tblPr>
        <w:tblStyle w:val="Tablaconcuadrcula"/>
        <w:tblpPr w:leftFromText="141" w:rightFromText="141" w:vertAnchor="page" w:horzAnchor="margin" w:tblpY="8013"/>
        <w:tblW w:w="11067" w:type="dxa"/>
        <w:tblLook w:val="04A0" w:firstRow="1" w:lastRow="0" w:firstColumn="1" w:lastColumn="0" w:noHBand="0" w:noVBand="1"/>
      </w:tblPr>
      <w:tblGrid>
        <w:gridCol w:w="11067"/>
      </w:tblGrid>
      <w:tr w:rsidR="006155FE" w:rsidRPr="00D83F8B" w14:paraId="51B3158B" w14:textId="77777777" w:rsidTr="00723ABB">
        <w:tc>
          <w:tcPr>
            <w:tcW w:w="11067" w:type="dxa"/>
          </w:tcPr>
          <w:p w14:paraId="6E230CE8" w14:textId="77777777" w:rsidR="006155FE" w:rsidRPr="00D83F8B" w:rsidRDefault="006155FE" w:rsidP="00723ABB">
            <w:pPr>
              <w:jc w:val="center"/>
              <w:rPr>
                <w:rFonts w:asciiTheme="minorHAnsi" w:hAnsiTheme="minorHAnsi" w:cs="Arial"/>
                <w:b/>
                <w:u w:val="single"/>
                <w:lang w:val="es-ES"/>
              </w:rPr>
            </w:pPr>
            <w:r w:rsidRPr="00D83F8B">
              <w:rPr>
                <w:rFonts w:asciiTheme="minorHAnsi" w:hAnsiTheme="minorHAnsi" w:cs="Arial"/>
                <w:b/>
                <w:u w:val="single"/>
                <w:lang w:val="es-ES"/>
              </w:rPr>
              <w:t>POLÍTICAS DE CANCELACIÓN:</w:t>
            </w:r>
          </w:p>
        </w:tc>
      </w:tr>
      <w:tr w:rsidR="006155FE" w:rsidRPr="00D83F8B" w14:paraId="218B0576" w14:textId="77777777" w:rsidTr="00723ABB">
        <w:trPr>
          <w:trHeight w:val="826"/>
        </w:trPr>
        <w:tc>
          <w:tcPr>
            <w:tcW w:w="11067" w:type="dxa"/>
          </w:tcPr>
          <w:p w14:paraId="5E4E59AC" w14:textId="77777777" w:rsidR="006155FE" w:rsidRPr="00D83F8B" w:rsidRDefault="006155FE" w:rsidP="00723ABB">
            <w:pPr>
              <w:rPr>
                <w:rFonts w:asciiTheme="minorHAnsi" w:hAnsiTheme="minorHAnsi" w:cs="Arial"/>
                <w:sz w:val="22"/>
                <w:szCs w:val="22"/>
                <w:lang w:val="es-ES"/>
              </w:rPr>
            </w:pPr>
            <w:r w:rsidRPr="00D83F8B">
              <w:rPr>
                <w:rFonts w:asciiTheme="minorHAnsi" w:hAnsiTheme="minorHAnsi" w:cs="Arial"/>
                <w:sz w:val="22"/>
                <w:szCs w:val="22"/>
                <w:lang w:val="es-ES"/>
              </w:rPr>
              <w:t>Desde la confirmación y hasta 93 días previos a la llegada a Moscú                       Deposito NO reembolsable</w:t>
            </w:r>
          </w:p>
          <w:p w14:paraId="7ED31610" w14:textId="77777777" w:rsidR="006155FE" w:rsidRPr="00D83F8B" w:rsidRDefault="006155FE" w:rsidP="00723ABB">
            <w:pPr>
              <w:rPr>
                <w:rFonts w:asciiTheme="minorHAnsi" w:hAnsiTheme="minorHAnsi" w:cs="Arial"/>
                <w:sz w:val="22"/>
                <w:szCs w:val="22"/>
                <w:lang w:val="es-ES"/>
              </w:rPr>
            </w:pPr>
            <w:r w:rsidRPr="00D83F8B">
              <w:rPr>
                <w:rFonts w:asciiTheme="minorHAnsi" w:hAnsiTheme="minorHAnsi" w:cs="Arial"/>
                <w:sz w:val="22"/>
                <w:szCs w:val="22"/>
                <w:lang w:val="es-ES"/>
              </w:rPr>
              <w:t>Desde 92 y hasta 63 días antes del viaje</w:t>
            </w:r>
            <w:r w:rsidRPr="00D83F8B">
              <w:rPr>
                <w:rFonts w:asciiTheme="minorHAnsi" w:hAnsiTheme="minorHAnsi" w:cs="Arial"/>
                <w:sz w:val="22"/>
                <w:szCs w:val="22"/>
                <w:lang w:val="es-ES"/>
              </w:rPr>
              <w:tab/>
            </w:r>
            <w:r w:rsidRPr="00D83F8B">
              <w:rPr>
                <w:rFonts w:asciiTheme="minorHAnsi" w:hAnsiTheme="minorHAnsi" w:cs="Arial"/>
                <w:sz w:val="22"/>
                <w:szCs w:val="22"/>
                <w:lang w:val="es-ES"/>
              </w:rPr>
              <w:tab/>
            </w:r>
            <w:r w:rsidRPr="00D83F8B">
              <w:rPr>
                <w:rFonts w:asciiTheme="minorHAnsi" w:hAnsiTheme="minorHAnsi" w:cs="Arial"/>
                <w:sz w:val="22"/>
                <w:szCs w:val="22"/>
                <w:lang w:val="es-ES"/>
              </w:rPr>
              <w:tab/>
              <w:t xml:space="preserve">                                           25% del total del costo del viaje</w:t>
            </w:r>
          </w:p>
          <w:p w14:paraId="03026A50" w14:textId="77777777" w:rsidR="006155FE" w:rsidRPr="00D83F8B" w:rsidRDefault="006155FE" w:rsidP="00723ABB">
            <w:pPr>
              <w:rPr>
                <w:rFonts w:asciiTheme="minorHAnsi" w:hAnsiTheme="minorHAnsi" w:cs="Arial"/>
                <w:sz w:val="22"/>
                <w:szCs w:val="22"/>
                <w:lang w:val="es-ES"/>
              </w:rPr>
            </w:pPr>
            <w:r w:rsidRPr="00D83F8B">
              <w:rPr>
                <w:rFonts w:asciiTheme="minorHAnsi" w:hAnsiTheme="minorHAnsi" w:cs="Arial"/>
                <w:sz w:val="22"/>
                <w:szCs w:val="22"/>
                <w:lang w:val="es-ES"/>
              </w:rPr>
              <w:t>Desde 62 y hasta 33 días antes del viaje</w:t>
            </w:r>
            <w:r w:rsidRPr="00D83F8B">
              <w:rPr>
                <w:rFonts w:asciiTheme="minorHAnsi" w:hAnsiTheme="minorHAnsi" w:cs="Arial"/>
                <w:sz w:val="22"/>
                <w:szCs w:val="22"/>
                <w:lang w:val="es-ES"/>
              </w:rPr>
              <w:tab/>
            </w:r>
            <w:r w:rsidRPr="00D83F8B">
              <w:rPr>
                <w:rFonts w:asciiTheme="minorHAnsi" w:hAnsiTheme="minorHAnsi" w:cs="Arial"/>
                <w:sz w:val="22"/>
                <w:szCs w:val="22"/>
                <w:lang w:val="es-ES"/>
              </w:rPr>
              <w:tab/>
            </w:r>
            <w:r w:rsidRPr="00D83F8B">
              <w:rPr>
                <w:rFonts w:asciiTheme="minorHAnsi" w:hAnsiTheme="minorHAnsi" w:cs="Arial"/>
                <w:sz w:val="22"/>
                <w:szCs w:val="22"/>
                <w:lang w:val="es-ES"/>
              </w:rPr>
              <w:tab/>
              <w:t xml:space="preserve">                                           50% del total del costo del viaje</w:t>
            </w:r>
          </w:p>
          <w:p w14:paraId="0EB53457" w14:textId="77777777" w:rsidR="006155FE" w:rsidRPr="00D83F8B" w:rsidRDefault="006155FE" w:rsidP="00723ABB">
            <w:pPr>
              <w:rPr>
                <w:rFonts w:asciiTheme="minorHAnsi" w:hAnsiTheme="minorHAnsi" w:cs="Arial"/>
                <w:sz w:val="22"/>
                <w:szCs w:val="22"/>
                <w:lang w:val="es-ES"/>
              </w:rPr>
            </w:pPr>
            <w:r w:rsidRPr="00D83F8B">
              <w:rPr>
                <w:rFonts w:asciiTheme="minorHAnsi" w:hAnsiTheme="minorHAnsi" w:cs="Arial"/>
                <w:sz w:val="22"/>
                <w:szCs w:val="22"/>
                <w:lang w:val="es-ES"/>
              </w:rPr>
              <w:t>Desde 32 y hasta 17 días antes del viaje</w:t>
            </w:r>
            <w:r w:rsidRPr="00D83F8B">
              <w:rPr>
                <w:rFonts w:asciiTheme="minorHAnsi" w:hAnsiTheme="minorHAnsi" w:cs="Arial"/>
                <w:sz w:val="22"/>
                <w:szCs w:val="22"/>
                <w:lang w:val="es-ES"/>
              </w:rPr>
              <w:tab/>
            </w:r>
            <w:r w:rsidRPr="00D83F8B">
              <w:rPr>
                <w:rFonts w:asciiTheme="minorHAnsi" w:hAnsiTheme="minorHAnsi" w:cs="Arial"/>
                <w:sz w:val="22"/>
                <w:szCs w:val="22"/>
                <w:lang w:val="es-ES"/>
              </w:rPr>
              <w:tab/>
            </w:r>
            <w:r w:rsidRPr="00D83F8B">
              <w:rPr>
                <w:rFonts w:asciiTheme="minorHAnsi" w:hAnsiTheme="minorHAnsi" w:cs="Arial"/>
                <w:sz w:val="22"/>
                <w:szCs w:val="22"/>
                <w:lang w:val="es-ES"/>
              </w:rPr>
              <w:tab/>
              <w:t xml:space="preserve">                                           75% del total del costo del viaje</w:t>
            </w:r>
          </w:p>
          <w:p w14:paraId="58A5A6B4" w14:textId="77777777" w:rsidR="006155FE" w:rsidRPr="00D83F8B" w:rsidRDefault="006155FE" w:rsidP="00723ABB">
            <w:pPr>
              <w:rPr>
                <w:rFonts w:asciiTheme="minorHAnsi" w:hAnsiTheme="minorHAnsi" w:cs="Arial"/>
                <w:sz w:val="22"/>
                <w:szCs w:val="22"/>
                <w:lang w:val="es-ES"/>
              </w:rPr>
            </w:pPr>
            <w:r w:rsidRPr="00D83F8B">
              <w:rPr>
                <w:rFonts w:asciiTheme="minorHAnsi" w:hAnsiTheme="minorHAnsi" w:cs="Arial"/>
                <w:sz w:val="22"/>
                <w:szCs w:val="22"/>
                <w:lang w:val="es-ES"/>
              </w:rPr>
              <w:t>Desde 16 y hasta 03 días antes del viaje</w:t>
            </w:r>
            <w:r w:rsidRPr="00D83F8B">
              <w:rPr>
                <w:rFonts w:asciiTheme="minorHAnsi" w:hAnsiTheme="minorHAnsi" w:cs="Arial"/>
                <w:sz w:val="22"/>
                <w:szCs w:val="22"/>
                <w:lang w:val="es-ES"/>
              </w:rPr>
              <w:tab/>
            </w:r>
            <w:r w:rsidRPr="00D83F8B">
              <w:rPr>
                <w:rFonts w:asciiTheme="minorHAnsi" w:hAnsiTheme="minorHAnsi" w:cs="Arial"/>
                <w:sz w:val="22"/>
                <w:szCs w:val="22"/>
                <w:lang w:val="es-ES"/>
              </w:rPr>
              <w:tab/>
            </w:r>
            <w:r w:rsidRPr="00D83F8B">
              <w:rPr>
                <w:rFonts w:asciiTheme="minorHAnsi" w:hAnsiTheme="minorHAnsi" w:cs="Arial"/>
                <w:sz w:val="22"/>
                <w:szCs w:val="22"/>
                <w:lang w:val="es-ES"/>
              </w:rPr>
              <w:tab/>
              <w:t xml:space="preserve">                                           90% del total del costo del viaje</w:t>
            </w:r>
          </w:p>
          <w:p w14:paraId="65F9219A" w14:textId="77777777" w:rsidR="006155FE" w:rsidRPr="00D83F8B" w:rsidRDefault="006155FE" w:rsidP="00723ABB">
            <w:pPr>
              <w:rPr>
                <w:rFonts w:asciiTheme="minorHAnsi" w:hAnsiTheme="minorHAnsi" w:cs="Arial"/>
                <w:sz w:val="22"/>
                <w:szCs w:val="22"/>
                <w:lang w:val="es-ES"/>
              </w:rPr>
            </w:pPr>
            <w:r w:rsidRPr="00D83F8B">
              <w:rPr>
                <w:rFonts w:asciiTheme="minorHAnsi" w:hAnsiTheme="minorHAnsi" w:cs="Arial"/>
                <w:sz w:val="22"/>
                <w:szCs w:val="22"/>
                <w:lang w:val="es-ES"/>
              </w:rPr>
              <w:t xml:space="preserve">Desde 02 días hasta el día de llegada a Moscú (NO show) </w:t>
            </w:r>
            <w:r w:rsidRPr="00D83F8B">
              <w:rPr>
                <w:rFonts w:asciiTheme="minorHAnsi" w:hAnsiTheme="minorHAnsi" w:cs="Arial"/>
                <w:sz w:val="22"/>
                <w:szCs w:val="22"/>
                <w:lang w:val="es-ES"/>
              </w:rPr>
              <w:tab/>
            </w:r>
            <w:r w:rsidRPr="00D83F8B">
              <w:rPr>
                <w:rFonts w:asciiTheme="minorHAnsi" w:hAnsiTheme="minorHAnsi" w:cs="Arial"/>
                <w:sz w:val="22"/>
                <w:szCs w:val="22"/>
                <w:lang w:val="es-ES"/>
              </w:rPr>
              <w:tab/>
            </w:r>
            <w:r w:rsidRPr="00D83F8B">
              <w:rPr>
                <w:rFonts w:asciiTheme="minorHAnsi" w:hAnsiTheme="minorHAnsi" w:cs="Arial"/>
                <w:sz w:val="22"/>
                <w:szCs w:val="22"/>
                <w:lang w:val="es-ES"/>
              </w:rPr>
              <w:tab/>
              <w:t>100% del total del costo del viaje</w:t>
            </w:r>
          </w:p>
        </w:tc>
      </w:tr>
    </w:tbl>
    <w:p w14:paraId="3DFAF9A7" w14:textId="77777777" w:rsidR="00975CC0" w:rsidRPr="00D83F8B" w:rsidRDefault="00975CC0" w:rsidP="003172F4">
      <w:pPr>
        <w:jc w:val="center"/>
        <w:rPr>
          <w:rFonts w:asciiTheme="minorHAnsi" w:hAnsiTheme="minorHAnsi" w:cs="Courier New"/>
          <w:b/>
          <w:sz w:val="10"/>
          <w:szCs w:val="10"/>
          <w:u w:val="single"/>
          <w:lang w:val="es-ES"/>
        </w:rPr>
      </w:pPr>
    </w:p>
    <w:p w14:paraId="31D10A66" w14:textId="2BACE077" w:rsidR="003172F4" w:rsidRPr="00CA3F83" w:rsidRDefault="003172F4" w:rsidP="003172F4">
      <w:pPr>
        <w:pBdr>
          <w:top w:val="double" w:sz="4" w:space="1" w:color="auto"/>
          <w:left w:val="double" w:sz="4" w:space="4" w:color="auto"/>
          <w:bottom w:val="double" w:sz="4" w:space="1" w:color="auto"/>
          <w:right w:val="double" w:sz="4" w:space="4" w:color="auto"/>
        </w:pBdr>
        <w:jc w:val="center"/>
        <w:rPr>
          <w:rFonts w:asciiTheme="minorHAnsi" w:hAnsiTheme="minorHAnsi" w:cs="Courier New"/>
          <w:b/>
          <w:sz w:val="21"/>
          <w:szCs w:val="21"/>
          <w:lang w:val="es-ES"/>
        </w:rPr>
      </w:pPr>
      <w:r w:rsidRPr="00CA3F83">
        <w:rPr>
          <w:rFonts w:asciiTheme="minorHAnsi" w:hAnsiTheme="minorHAnsi" w:cs="Courier New"/>
          <w:b/>
          <w:sz w:val="21"/>
          <w:szCs w:val="21"/>
          <w:lang w:val="es-ES"/>
        </w:rPr>
        <w:t>PRECIOS COTIZADOS EN EUROS Y VIGENTES HASTA</w:t>
      </w:r>
      <w:r w:rsidRPr="00CA3F83">
        <w:rPr>
          <w:rFonts w:asciiTheme="minorHAnsi" w:hAnsiTheme="minorHAnsi" w:cs="Courier New"/>
          <w:b/>
          <w:color w:val="C00000"/>
          <w:sz w:val="21"/>
          <w:szCs w:val="21"/>
          <w:lang w:val="es-ES"/>
        </w:rPr>
        <w:t xml:space="preserve"> SEPTIEMBRE 201</w:t>
      </w:r>
      <w:r w:rsidR="00CA3F83" w:rsidRPr="00CA3F83">
        <w:rPr>
          <w:rFonts w:asciiTheme="minorHAnsi" w:hAnsiTheme="minorHAnsi" w:cs="Courier New"/>
          <w:b/>
          <w:color w:val="C00000"/>
          <w:sz w:val="21"/>
          <w:szCs w:val="21"/>
          <w:lang w:val="es-ES"/>
        </w:rPr>
        <w:t>9</w:t>
      </w:r>
      <w:r w:rsidRPr="00CA3F83">
        <w:rPr>
          <w:rFonts w:asciiTheme="minorHAnsi" w:hAnsiTheme="minorHAnsi" w:cs="Courier New"/>
          <w:b/>
          <w:sz w:val="21"/>
          <w:szCs w:val="21"/>
          <w:lang w:val="es-ES"/>
        </w:rPr>
        <w:t xml:space="preserve"> Y SUJETOS A CAMBIO SIN PREVIO AVISO </w:t>
      </w:r>
    </w:p>
    <w:p w14:paraId="3B88AAE5" w14:textId="77777777" w:rsidR="003172F4" w:rsidRPr="00CA3F83" w:rsidRDefault="003172F4" w:rsidP="003172F4">
      <w:pPr>
        <w:pBdr>
          <w:top w:val="double" w:sz="4" w:space="1" w:color="auto"/>
          <w:left w:val="double" w:sz="4" w:space="4" w:color="auto"/>
          <w:bottom w:val="double" w:sz="4" w:space="1" w:color="auto"/>
          <w:right w:val="double" w:sz="4" w:space="4" w:color="auto"/>
        </w:pBdr>
        <w:jc w:val="center"/>
        <w:rPr>
          <w:rFonts w:asciiTheme="minorHAnsi" w:hAnsiTheme="minorHAnsi" w:cs="Courier New"/>
          <w:b/>
          <w:sz w:val="21"/>
          <w:szCs w:val="21"/>
          <w:lang w:val="es-ES"/>
        </w:rPr>
      </w:pPr>
      <w:r w:rsidRPr="00CA3F83">
        <w:rPr>
          <w:rFonts w:asciiTheme="minorHAnsi" w:hAnsiTheme="minorHAnsi" w:cs="Courier New"/>
          <w:b/>
          <w:sz w:val="21"/>
          <w:szCs w:val="21"/>
          <w:lang w:val="es-ES"/>
        </w:rPr>
        <w:t xml:space="preserve">POR EL OPERADOR DE </w:t>
      </w:r>
      <w:r w:rsidRPr="00CA3F83">
        <w:rPr>
          <w:rFonts w:asciiTheme="minorHAnsi" w:hAnsiTheme="minorHAnsi" w:cs="Courier New"/>
          <w:b/>
          <w:i/>
          <w:sz w:val="21"/>
          <w:szCs w:val="21"/>
          <w:lang w:val="es-ES"/>
        </w:rPr>
        <w:t>RUSIA</w:t>
      </w:r>
      <w:r w:rsidRPr="00CA3F83">
        <w:rPr>
          <w:rFonts w:asciiTheme="minorHAnsi" w:hAnsiTheme="minorHAnsi" w:cs="Courier New"/>
          <w:b/>
          <w:sz w:val="21"/>
          <w:szCs w:val="21"/>
          <w:lang w:val="es-ES"/>
        </w:rPr>
        <w:t xml:space="preserve"> SEGÚN</w:t>
      </w:r>
      <w:r w:rsidRPr="00CA3F83">
        <w:rPr>
          <w:rFonts w:asciiTheme="minorHAnsi" w:hAnsiTheme="minorHAnsi" w:cs="Arial"/>
          <w:b/>
          <w:sz w:val="21"/>
          <w:szCs w:val="21"/>
          <w:lang w:val="es-ES"/>
        </w:rPr>
        <w:t xml:space="preserve"> EL TIPO DE CAMBIO DEL DÍA ENTRE EURO </w:t>
      </w:r>
      <w:r w:rsidRPr="00CA3F83">
        <w:rPr>
          <w:rFonts w:asciiTheme="minorHAnsi" w:hAnsiTheme="minorHAnsi"/>
          <w:b/>
          <w:color w:val="000000"/>
          <w:sz w:val="21"/>
          <w:szCs w:val="21"/>
          <w:lang w:val="es-ES"/>
        </w:rPr>
        <w:t xml:space="preserve">– </w:t>
      </w:r>
      <w:r w:rsidRPr="00CA3F83">
        <w:rPr>
          <w:rFonts w:asciiTheme="minorHAnsi" w:hAnsiTheme="minorHAnsi" w:cs="Arial"/>
          <w:b/>
          <w:sz w:val="21"/>
          <w:szCs w:val="21"/>
          <w:lang w:val="es-ES"/>
        </w:rPr>
        <w:t xml:space="preserve">RUBLO (MONEDA DE RUSIA) </w:t>
      </w:r>
    </w:p>
    <w:p w14:paraId="0510EF3F" w14:textId="77777777" w:rsidR="003172F4" w:rsidRPr="00CA3F83" w:rsidRDefault="003172F4" w:rsidP="003172F4">
      <w:pPr>
        <w:pBdr>
          <w:top w:val="double" w:sz="4" w:space="1" w:color="auto"/>
          <w:left w:val="double" w:sz="4" w:space="4" w:color="auto"/>
          <w:bottom w:val="double" w:sz="4" w:space="1" w:color="auto"/>
          <w:right w:val="double" w:sz="4" w:space="4" w:color="auto"/>
        </w:pBdr>
        <w:jc w:val="center"/>
        <w:rPr>
          <w:rFonts w:asciiTheme="minorHAnsi" w:hAnsiTheme="minorHAnsi" w:cs="Courier New"/>
          <w:b/>
          <w:sz w:val="21"/>
          <w:szCs w:val="21"/>
          <w:lang w:val="es-ES"/>
        </w:rPr>
      </w:pPr>
      <w:r w:rsidRPr="00CA3F83">
        <w:rPr>
          <w:rFonts w:asciiTheme="minorHAnsi" w:hAnsiTheme="minorHAnsi" w:cs="Arial"/>
          <w:b/>
          <w:sz w:val="21"/>
          <w:szCs w:val="21"/>
          <w:lang w:val="es-ES"/>
        </w:rPr>
        <w:t xml:space="preserve">Y </w:t>
      </w:r>
      <w:r w:rsidRPr="00CA3F83">
        <w:rPr>
          <w:rFonts w:asciiTheme="minorHAnsi" w:hAnsiTheme="minorHAnsi" w:cs="Courier New"/>
          <w:b/>
          <w:sz w:val="21"/>
          <w:szCs w:val="21"/>
          <w:lang w:val="es-ES"/>
        </w:rPr>
        <w:t xml:space="preserve">POR EL TIPO DE CAMBIO ENTRE EURO </w:t>
      </w:r>
      <w:r w:rsidRPr="00CA3F83">
        <w:rPr>
          <w:rFonts w:asciiTheme="minorHAnsi" w:hAnsiTheme="minorHAnsi"/>
          <w:b/>
          <w:color w:val="000000"/>
          <w:sz w:val="21"/>
          <w:szCs w:val="21"/>
          <w:lang w:val="es-ES"/>
        </w:rPr>
        <w:t>–</w:t>
      </w:r>
      <w:r w:rsidRPr="00CA3F83">
        <w:rPr>
          <w:rFonts w:asciiTheme="minorHAnsi" w:hAnsiTheme="minorHAnsi" w:cs="Courier New"/>
          <w:b/>
          <w:sz w:val="21"/>
          <w:szCs w:val="21"/>
          <w:lang w:val="es-ES"/>
        </w:rPr>
        <w:t xml:space="preserve"> DÓLAR. </w:t>
      </w:r>
    </w:p>
    <w:p w14:paraId="75B6E9CC" w14:textId="77777777" w:rsidR="003172F4" w:rsidRPr="00CA3F83" w:rsidRDefault="003172F4" w:rsidP="003172F4">
      <w:pPr>
        <w:pBdr>
          <w:top w:val="double" w:sz="4" w:space="1" w:color="auto"/>
          <w:left w:val="double" w:sz="4" w:space="4" w:color="auto"/>
          <w:bottom w:val="double" w:sz="4" w:space="1" w:color="auto"/>
          <w:right w:val="double" w:sz="4" w:space="4" w:color="auto"/>
        </w:pBdr>
        <w:jc w:val="center"/>
        <w:rPr>
          <w:rFonts w:asciiTheme="minorHAnsi" w:hAnsiTheme="minorHAnsi" w:cs="Courier New"/>
          <w:b/>
          <w:sz w:val="21"/>
          <w:szCs w:val="21"/>
          <w:lang w:val="es-ES"/>
        </w:rPr>
      </w:pPr>
      <w:r w:rsidRPr="00CA3F83">
        <w:rPr>
          <w:rFonts w:asciiTheme="minorHAnsi" w:hAnsiTheme="minorHAnsi" w:cs="Courier New"/>
          <w:b/>
          <w:sz w:val="21"/>
          <w:szCs w:val="21"/>
          <w:lang w:val="es-ES"/>
        </w:rPr>
        <w:t xml:space="preserve">LOS PAGOS PUEDEN SER REALIZADOS EN </w:t>
      </w:r>
      <w:r w:rsidRPr="00CA3F83">
        <w:rPr>
          <w:rFonts w:asciiTheme="minorHAnsi" w:hAnsiTheme="minorHAnsi" w:cs="Courier New"/>
          <w:b/>
          <w:color w:val="C00000"/>
          <w:sz w:val="21"/>
          <w:szCs w:val="21"/>
          <w:lang w:val="es-ES"/>
        </w:rPr>
        <w:t xml:space="preserve">PESOS MEXICANOS </w:t>
      </w:r>
      <w:r w:rsidRPr="00CA3F83">
        <w:rPr>
          <w:rFonts w:asciiTheme="minorHAnsi" w:hAnsiTheme="minorHAnsi" w:cs="Courier New"/>
          <w:b/>
          <w:sz w:val="21"/>
          <w:szCs w:val="21"/>
          <w:lang w:val="es-ES"/>
        </w:rPr>
        <w:t>AL TIPO DE CAMBIO VIGENTE.</w:t>
      </w:r>
    </w:p>
    <w:p w14:paraId="053433DE" w14:textId="77777777" w:rsidR="003172F4" w:rsidRPr="00D83F8B" w:rsidRDefault="003172F4" w:rsidP="003172F4">
      <w:pPr>
        <w:jc w:val="center"/>
        <w:rPr>
          <w:rFonts w:asciiTheme="minorHAnsi" w:eastAsia="Arial Unicode MS" w:hAnsiTheme="minorHAnsi" w:cs="Tahoma"/>
          <w:sz w:val="10"/>
          <w:szCs w:val="10"/>
          <w:lang w:val="es-ES"/>
        </w:rPr>
      </w:pPr>
    </w:p>
    <w:p w14:paraId="3EB68FC2" w14:textId="77777777" w:rsidR="003172F4" w:rsidRPr="00D83F8B" w:rsidRDefault="003172F4" w:rsidP="003172F4">
      <w:pPr>
        <w:jc w:val="center"/>
        <w:rPr>
          <w:rFonts w:ascii="Tahoma" w:hAnsi="Tahoma" w:cs="Tahoma"/>
          <w:b/>
          <w:sz w:val="10"/>
          <w:szCs w:val="10"/>
          <w:lang w:val="es-ES"/>
        </w:rPr>
      </w:pPr>
    </w:p>
    <w:p w14:paraId="7CB5E395" w14:textId="77777777" w:rsidR="003172F4" w:rsidRPr="00D83F8B" w:rsidRDefault="003172F4" w:rsidP="003172F4">
      <w:pPr>
        <w:pBdr>
          <w:top w:val="single" w:sz="18" w:space="1" w:color="auto"/>
          <w:left w:val="single" w:sz="18" w:space="4" w:color="auto"/>
          <w:right w:val="single" w:sz="18" w:space="4" w:color="auto"/>
        </w:pBdr>
        <w:jc w:val="center"/>
        <w:rPr>
          <w:rFonts w:ascii="Tahoma" w:hAnsi="Tahoma" w:cs="Tahoma"/>
          <w:b/>
          <w:sz w:val="21"/>
          <w:szCs w:val="21"/>
          <w:lang w:val="es-ES"/>
        </w:rPr>
      </w:pPr>
      <w:r w:rsidRPr="00D83F8B">
        <w:rPr>
          <w:rFonts w:ascii="Tahoma" w:hAnsi="Tahoma" w:cs="Tahoma"/>
          <w:b/>
          <w:sz w:val="21"/>
          <w:szCs w:val="21"/>
          <w:lang w:val="es-ES"/>
        </w:rPr>
        <w:t>LOS DEPÓSITOS Y PAGOS, DEBERÁN EFECTUARSE EN CUALQUIERA DE NUESTRAS CUENTAS:</w:t>
      </w:r>
    </w:p>
    <w:p w14:paraId="68E8D0B9" w14:textId="77777777" w:rsidR="003172F4" w:rsidRPr="00D83F8B" w:rsidRDefault="003172F4" w:rsidP="003172F4">
      <w:pPr>
        <w:pStyle w:val="Ttulo2"/>
        <w:pBdr>
          <w:top w:val="single" w:sz="18" w:space="1" w:color="auto"/>
          <w:left w:val="single" w:sz="18" w:space="4" w:color="auto"/>
          <w:right w:val="single" w:sz="18" w:space="4" w:color="auto"/>
        </w:pBdr>
        <w:spacing w:before="0" w:beforeAutospacing="0" w:after="0" w:afterAutospacing="0"/>
        <w:jc w:val="center"/>
        <w:rPr>
          <w:rFonts w:ascii="Tahoma" w:hAnsi="Tahoma" w:cs="Tahoma"/>
          <w:color w:val="2F5496" w:themeColor="accent1" w:themeShade="BF"/>
          <w:sz w:val="22"/>
          <w:szCs w:val="22"/>
          <w:u w:val="single"/>
          <w:lang w:val="es-ES"/>
        </w:rPr>
      </w:pPr>
      <w:r w:rsidRPr="00D83F8B">
        <w:rPr>
          <w:rFonts w:ascii="Tahoma" w:hAnsi="Tahoma" w:cs="Tahoma"/>
          <w:color w:val="2F5496" w:themeColor="accent1" w:themeShade="BF"/>
          <w:sz w:val="22"/>
          <w:szCs w:val="22"/>
          <w:u w:val="single"/>
          <w:lang w:val="es-ES"/>
        </w:rPr>
        <w:t>"</w:t>
      </w:r>
      <w:proofErr w:type="spellStart"/>
      <w:r w:rsidRPr="00D83F8B">
        <w:rPr>
          <w:rFonts w:ascii="Tahoma" w:hAnsi="Tahoma" w:cs="Tahoma"/>
          <w:color w:val="2F5496" w:themeColor="accent1" w:themeShade="BF"/>
          <w:sz w:val="22"/>
          <w:szCs w:val="22"/>
          <w:u w:val="single"/>
          <w:lang w:val="es-ES"/>
        </w:rPr>
        <w:t>INTURISTA</w:t>
      </w:r>
      <w:proofErr w:type="spellEnd"/>
      <w:r w:rsidRPr="00D83F8B">
        <w:rPr>
          <w:rFonts w:ascii="Tahoma" w:hAnsi="Tahoma" w:cs="Tahoma"/>
          <w:color w:val="2F5496" w:themeColor="accent1" w:themeShade="BF"/>
          <w:sz w:val="22"/>
          <w:szCs w:val="22"/>
          <w:u w:val="single"/>
          <w:lang w:val="es-ES"/>
        </w:rPr>
        <w:t xml:space="preserve"> MAYORISTA DE VIAJES S.A. DE C.V."</w:t>
      </w:r>
    </w:p>
    <w:p w14:paraId="469C4450" w14:textId="7DFED2A1" w:rsidR="003172F4" w:rsidRPr="00D83F8B" w:rsidRDefault="003172F4" w:rsidP="003172F4">
      <w:pPr>
        <w:pBdr>
          <w:top w:val="single" w:sz="18" w:space="1" w:color="auto"/>
          <w:left w:val="single" w:sz="18" w:space="4" w:color="auto"/>
          <w:bottom w:val="single" w:sz="18" w:space="1" w:color="auto"/>
          <w:right w:val="single" w:sz="18" w:space="4" w:color="auto"/>
        </w:pBdr>
        <w:jc w:val="center"/>
        <w:rPr>
          <w:rFonts w:ascii="Tahoma" w:hAnsi="Tahoma" w:cs="Tahoma"/>
          <w:b/>
          <w:sz w:val="21"/>
          <w:szCs w:val="21"/>
          <w:lang w:val="es-ES"/>
        </w:rPr>
      </w:pPr>
      <w:r w:rsidRPr="00D83F8B">
        <w:rPr>
          <w:rFonts w:ascii="Tahoma" w:hAnsi="Tahoma" w:cs="Tahoma"/>
          <w:b/>
          <w:sz w:val="21"/>
          <w:szCs w:val="21"/>
          <w:lang w:val="es-ES"/>
        </w:rPr>
        <w:t xml:space="preserve">BANAMEX, </w:t>
      </w:r>
      <w:proofErr w:type="spellStart"/>
      <w:r w:rsidRPr="00D83F8B">
        <w:rPr>
          <w:rFonts w:ascii="Tahoma" w:hAnsi="Tahoma" w:cs="Tahoma"/>
          <w:b/>
          <w:sz w:val="21"/>
          <w:szCs w:val="21"/>
          <w:lang w:val="es-ES"/>
        </w:rPr>
        <w:t>SUC</w:t>
      </w:r>
      <w:proofErr w:type="spellEnd"/>
      <w:r w:rsidRPr="00D83F8B">
        <w:rPr>
          <w:rFonts w:ascii="Tahoma" w:hAnsi="Tahoma" w:cs="Tahoma"/>
          <w:b/>
          <w:sz w:val="21"/>
          <w:szCs w:val="21"/>
          <w:lang w:val="es-ES"/>
        </w:rPr>
        <w:t xml:space="preserve">. 233 – </w:t>
      </w:r>
      <w:r w:rsidRPr="00D83F8B">
        <w:rPr>
          <w:rFonts w:ascii="Tahoma" w:hAnsi="Tahoma" w:cs="Tahoma"/>
          <w:b/>
          <w:color w:val="7030A0"/>
          <w:sz w:val="21"/>
          <w:szCs w:val="21"/>
          <w:lang w:val="es-ES"/>
        </w:rPr>
        <w:t xml:space="preserve">CUENTA EN PESOS </w:t>
      </w:r>
      <w:r w:rsidRPr="00D83F8B">
        <w:rPr>
          <w:rFonts w:ascii="Tahoma" w:hAnsi="Tahoma" w:cs="Tahoma"/>
          <w:b/>
          <w:sz w:val="21"/>
          <w:szCs w:val="21"/>
          <w:lang w:val="es-ES"/>
        </w:rPr>
        <w:t xml:space="preserve"># 6270335 </w:t>
      </w:r>
      <w:r w:rsidRPr="00D83F8B">
        <w:rPr>
          <w:rFonts w:ascii="Tahoma" w:hAnsi="Tahoma" w:cs="Tahoma"/>
          <w:b/>
          <w:sz w:val="20"/>
          <w:szCs w:val="20"/>
          <w:lang w:val="es-ES"/>
        </w:rPr>
        <w:t>(clave interbancario: 002180023362703351)</w:t>
      </w:r>
    </w:p>
    <w:p w14:paraId="73F59B9C" w14:textId="3F9159CE" w:rsidR="003172F4" w:rsidRPr="00D83F8B" w:rsidRDefault="003172F4" w:rsidP="003172F4">
      <w:pPr>
        <w:pBdr>
          <w:top w:val="single" w:sz="18" w:space="1" w:color="auto"/>
          <w:left w:val="single" w:sz="18" w:space="4" w:color="auto"/>
          <w:bottom w:val="single" w:sz="18" w:space="1" w:color="auto"/>
          <w:right w:val="single" w:sz="18" w:space="4" w:color="auto"/>
        </w:pBdr>
        <w:jc w:val="center"/>
        <w:rPr>
          <w:rFonts w:ascii="Tahoma" w:hAnsi="Tahoma" w:cs="Tahoma"/>
          <w:b/>
          <w:sz w:val="21"/>
          <w:szCs w:val="21"/>
          <w:lang w:val="es-ES"/>
        </w:rPr>
      </w:pPr>
      <w:r w:rsidRPr="00D83F8B">
        <w:rPr>
          <w:rFonts w:ascii="Tahoma" w:hAnsi="Tahoma" w:cs="Tahoma"/>
          <w:b/>
          <w:sz w:val="21"/>
          <w:szCs w:val="21"/>
          <w:lang w:val="es-ES"/>
        </w:rPr>
        <w:t xml:space="preserve">BANCOMER – </w:t>
      </w:r>
      <w:r w:rsidRPr="00D83F8B">
        <w:rPr>
          <w:rFonts w:ascii="Tahoma" w:hAnsi="Tahoma" w:cs="Tahoma"/>
          <w:b/>
          <w:color w:val="C00000"/>
          <w:sz w:val="21"/>
          <w:szCs w:val="21"/>
          <w:lang w:val="es-ES"/>
        </w:rPr>
        <w:t xml:space="preserve">CUENTA EN EUROS </w:t>
      </w:r>
      <w:r w:rsidRPr="00D83F8B">
        <w:rPr>
          <w:rFonts w:ascii="Tahoma" w:hAnsi="Tahoma" w:cs="Tahoma"/>
          <w:b/>
          <w:sz w:val="21"/>
          <w:szCs w:val="21"/>
          <w:lang w:val="es-ES"/>
        </w:rPr>
        <w:t xml:space="preserve"># 00167967195 </w:t>
      </w:r>
      <w:r w:rsidRPr="00D83F8B">
        <w:rPr>
          <w:rFonts w:ascii="Tahoma" w:hAnsi="Tahoma" w:cs="Tahoma"/>
          <w:b/>
          <w:sz w:val="20"/>
          <w:szCs w:val="20"/>
          <w:lang w:val="es-ES"/>
        </w:rPr>
        <w:t>(clave interbancario: 012180001679671955)</w:t>
      </w:r>
    </w:p>
    <w:p w14:paraId="305F94C0" w14:textId="449F4397" w:rsidR="003172F4" w:rsidRPr="00D83F8B" w:rsidRDefault="003172F4" w:rsidP="003172F4">
      <w:pPr>
        <w:pBdr>
          <w:top w:val="single" w:sz="18" w:space="1" w:color="auto"/>
          <w:left w:val="single" w:sz="18" w:space="4" w:color="auto"/>
          <w:bottom w:val="single" w:sz="18" w:space="1" w:color="auto"/>
          <w:right w:val="single" w:sz="18" w:space="4" w:color="auto"/>
        </w:pBdr>
        <w:jc w:val="center"/>
        <w:rPr>
          <w:rFonts w:ascii="Tahoma" w:hAnsi="Tahoma" w:cs="Tahoma"/>
          <w:b/>
          <w:sz w:val="21"/>
          <w:szCs w:val="21"/>
          <w:lang w:val="es-ES"/>
        </w:rPr>
      </w:pPr>
      <w:r w:rsidRPr="00D83F8B">
        <w:rPr>
          <w:rFonts w:ascii="Tahoma" w:hAnsi="Tahoma" w:cs="Tahoma"/>
          <w:b/>
          <w:color w:val="7030A0"/>
          <w:sz w:val="21"/>
          <w:szCs w:val="21"/>
          <w:lang w:val="es-ES"/>
        </w:rPr>
        <w:t xml:space="preserve">CUENTA EN PESOS </w:t>
      </w:r>
      <w:r w:rsidRPr="00D83F8B">
        <w:rPr>
          <w:rFonts w:ascii="Tahoma" w:hAnsi="Tahoma" w:cs="Tahoma"/>
          <w:b/>
          <w:sz w:val="21"/>
          <w:szCs w:val="21"/>
          <w:lang w:val="es-ES"/>
        </w:rPr>
        <w:t xml:space="preserve"># 0167966148 </w:t>
      </w:r>
      <w:r w:rsidRPr="00D83F8B">
        <w:rPr>
          <w:rFonts w:ascii="Tahoma" w:hAnsi="Tahoma" w:cs="Tahoma"/>
          <w:b/>
          <w:sz w:val="20"/>
          <w:szCs w:val="20"/>
          <w:lang w:val="es-ES"/>
        </w:rPr>
        <w:t>(clave interbancario: 012180001679661486)</w:t>
      </w:r>
    </w:p>
    <w:p w14:paraId="5DDA64F0" w14:textId="6C15889A" w:rsidR="003172F4" w:rsidRDefault="003172F4" w:rsidP="003172F4">
      <w:pPr>
        <w:jc w:val="center"/>
        <w:rPr>
          <w:rFonts w:ascii="Tahoma" w:hAnsi="Tahoma" w:cs="Tahoma"/>
          <w:b/>
          <w:sz w:val="16"/>
          <w:szCs w:val="16"/>
          <w:lang w:val="es-ES"/>
        </w:rPr>
      </w:pPr>
    </w:p>
    <w:p w14:paraId="6D5D44A6" w14:textId="77777777" w:rsidR="006155FE" w:rsidRDefault="006155FE" w:rsidP="003172F4">
      <w:pPr>
        <w:jc w:val="center"/>
        <w:rPr>
          <w:rFonts w:ascii="Tahoma" w:hAnsi="Tahoma" w:cs="Tahoma"/>
          <w:b/>
          <w:sz w:val="16"/>
          <w:szCs w:val="16"/>
          <w:lang w:val="es-ES"/>
        </w:rPr>
      </w:pPr>
    </w:p>
    <w:p w14:paraId="2E1F8AC5" w14:textId="77777777" w:rsidR="006155FE" w:rsidRDefault="006155FE" w:rsidP="003172F4">
      <w:pPr>
        <w:jc w:val="center"/>
        <w:rPr>
          <w:rFonts w:ascii="Tahoma" w:hAnsi="Tahoma" w:cs="Tahoma"/>
          <w:b/>
          <w:sz w:val="16"/>
          <w:szCs w:val="16"/>
          <w:lang w:val="es-ES"/>
        </w:rPr>
      </w:pPr>
    </w:p>
    <w:p w14:paraId="0B1B61CA" w14:textId="77777777" w:rsidR="006155FE" w:rsidRDefault="006155FE" w:rsidP="003172F4">
      <w:pPr>
        <w:jc w:val="center"/>
        <w:rPr>
          <w:rFonts w:ascii="Tahoma" w:hAnsi="Tahoma" w:cs="Tahoma"/>
          <w:b/>
          <w:sz w:val="16"/>
          <w:szCs w:val="16"/>
          <w:lang w:val="es-ES"/>
        </w:rPr>
      </w:pPr>
    </w:p>
    <w:p w14:paraId="34833B08" w14:textId="77777777" w:rsidR="006155FE" w:rsidRDefault="006155FE" w:rsidP="003172F4">
      <w:pPr>
        <w:jc w:val="center"/>
        <w:rPr>
          <w:rFonts w:ascii="Tahoma" w:hAnsi="Tahoma" w:cs="Tahoma"/>
          <w:b/>
          <w:sz w:val="16"/>
          <w:szCs w:val="16"/>
          <w:lang w:val="es-ES"/>
        </w:rPr>
      </w:pPr>
    </w:p>
    <w:p w14:paraId="297C61AC" w14:textId="77777777" w:rsidR="006155FE" w:rsidRDefault="006155FE" w:rsidP="003172F4">
      <w:pPr>
        <w:jc w:val="center"/>
        <w:rPr>
          <w:rFonts w:ascii="Tahoma" w:hAnsi="Tahoma" w:cs="Tahoma"/>
          <w:b/>
          <w:sz w:val="16"/>
          <w:szCs w:val="16"/>
          <w:lang w:val="es-ES"/>
        </w:rPr>
      </w:pPr>
    </w:p>
    <w:p w14:paraId="7C7417CB" w14:textId="77777777" w:rsidR="00723ABB" w:rsidRPr="00E66DC8" w:rsidRDefault="00723ABB" w:rsidP="00723ABB">
      <w:pPr>
        <w:pBdr>
          <w:top w:val="thinThickSmallGap" w:sz="24" w:space="1" w:color="auto"/>
        </w:pBd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DC8">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DESCRIPTIVOS DE LAS EXCURSIONES PREVISTAS EN EL PROGRAMA DEL TOUR </w:t>
      </w:r>
    </w:p>
    <w:p w14:paraId="0CC1C6F4" w14:textId="6E119C1A" w:rsidR="00723ABB" w:rsidRPr="00E66DC8" w:rsidRDefault="00723ABB" w:rsidP="00723ABB">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DC8">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Tren </w:t>
      </w:r>
      <w:r w:rsidRPr="00E66DC8">
        <w:rPr>
          <w:rFonts w:asciiTheme="minorHAnsi" w:hAnsiTheme="minorHAnsi"/>
          <w:b/>
          <w:i/>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 EXPRESS</w:t>
      </w:r>
      <w:r>
        <w:rPr>
          <w:rFonts w:asciiTheme="minorHAnsi" w:hAnsiTheme="minorHAnsi"/>
          <w:b/>
          <w:i/>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TRANSIBERIANO</w:t>
      </w:r>
      <w:r w:rsidRPr="00E66DC8">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2019. </w:t>
      </w:r>
      <w:r w:rsidRPr="00CB0D5F">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Ruta "</w:t>
      </w:r>
      <w:r>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CB0D5F">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Chin</w:t>
      </w:r>
      <w:r w:rsidRPr="00E66DC8">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E66DC8">
        <w:rPr>
          <w:rFonts w:asciiTheme="minorHAnsi" w:hAnsiTheme="minorHAnsi" w:cs="Tahoma"/>
          <w:b/>
          <w:u w:val="single"/>
          <w:lang w:val="es-ES"/>
        </w:rPr>
        <w:t xml:space="preserve">– Mongolia – </w:t>
      </w:r>
      <w:r>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Rusi</w:t>
      </w:r>
      <w:r w:rsidRPr="00E66DC8">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E66DC8">
        <w:rPr>
          <w:rFonts w:asciiTheme="minorHAnsi" w:hAnsiTheme="minorHAnsi"/>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(hacia el </w:t>
      </w:r>
      <w:r>
        <w:rPr>
          <w:rFonts w:asciiTheme="minorHAnsi" w:hAnsiTheme="minorHAnsi"/>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Oe</w:t>
      </w:r>
      <w:r w:rsidRPr="00E66DC8">
        <w:rPr>
          <w:rFonts w:asciiTheme="minorHAnsi" w:hAnsiTheme="minorHAnsi"/>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w:t>
      </w:r>
      <w:r w:rsidRPr="00E66DC8">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74CAF79" w14:textId="16F2A896" w:rsidR="00D02870" w:rsidRPr="00D83F8B" w:rsidRDefault="00D02870" w:rsidP="003172F4">
      <w:pPr>
        <w:pBdr>
          <w:top w:val="single" w:sz="4" w:space="1" w:color="auto"/>
        </w:pBdr>
        <w:jc w:val="center"/>
        <w:rPr>
          <w:rFonts w:asciiTheme="minorHAnsi" w:hAnsiTheme="minorHAnsi"/>
          <w:b/>
          <w:color w:val="000000" w:themeColor="text1"/>
          <w:sz w:val="10"/>
          <w:szCs w:val="10"/>
          <w:lang w:val="es-ES"/>
        </w:rPr>
      </w:pPr>
    </w:p>
    <w:p w14:paraId="66CF4F28" w14:textId="77777777" w:rsidR="00C65078" w:rsidRPr="00DD4A30" w:rsidRDefault="00C65078" w:rsidP="00C65078">
      <w:pPr>
        <w:spacing w:after="120" w:line="276" w:lineRule="auto"/>
        <w:jc w:val="center"/>
        <w:rPr>
          <w:rFonts w:asciiTheme="minorHAnsi" w:hAnsiTheme="minorHAnsi"/>
          <w:b/>
          <w:bCs/>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4A30">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Gran Muralla China y el Palacio de Verano de Pekín:</w:t>
      </w:r>
    </w:p>
    <w:p w14:paraId="3A1C99D5" w14:textId="77777777" w:rsidR="00C65078" w:rsidRPr="006155FE" w:rsidRDefault="00C65078" w:rsidP="00C65078">
      <w:pPr>
        <w:jc w:val="both"/>
        <w:rPr>
          <w:rFonts w:asciiTheme="minorHAnsi" w:hAnsiTheme="minorHAnsi" w:cstheme="minorHAnsi"/>
          <w:sz w:val="22"/>
          <w:szCs w:val="22"/>
          <w:lang w:val="es-ES"/>
        </w:rPr>
      </w:pPr>
      <w:r w:rsidRPr="00DD4A30">
        <w:rPr>
          <w:rFonts w:asciiTheme="minorHAnsi" w:hAnsiTheme="minorHAnsi"/>
          <w:noProof/>
          <w:sz w:val="22"/>
          <w:szCs w:val="22"/>
          <w:lang w:val="es-ES"/>
        </w:rPr>
        <w:drawing>
          <wp:anchor distT="0" distB="0" distL="114300" distR="114300" simplePos="0" relativeHeight="251730944" behindDoc="0" locked="0" layoutInCell="1" allowOverlap="1" wp14:anchorId="6B5A1BAE" wp14:editId="637FE7FE">
            <wp:simplePos x="0" y="0"/>
            <wp:positionH relativeFrom="column">
              <wp:posOffset>106680</wp:posOffset>
            </wp:positionH>
            <wp:positionV relativeFrom="paragraph">
              <wp:posOffset>39530</wp:posOffset>
            </wp:positionV>
            <wp:extent cx="3178175" cy="1794510"/>
            <wp:effectExtent l="0" t="0" r="0" b="0"/>
            <wp:wrapTight wrapText="bothSides">
              <wp:wrapPolygon edited="0">
                <wp:start x="173" y="0"/>
                <wp:lineTo x="0" y="459"/>
                <wp:lineTo x="0" y="20331"/>
                <wp:lineTo x="86" y="21248"/>
                <wp:lineTo x="173" y="21401"/>
                <wp:lineTo x="21406" y="21401"/>
                <wp:lineTo x="21492" y="20943"/>
                <wp:lineTo x="21492" y="611"/>
                <wp:lineTo x="21406" y="0"/>
                <wp:lineTo x="173"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3178175" cy="179451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DD4A30">
        <w:rPr>
          <w:rFonts w:asciiTheme="minorHAnsi" w:hAnsiTheme="minorHAnsi"/>
          <w:sz w:val="22"/>
          <w:szCs w:val="22"/>
          <w:lang w:val="es-ES" w:eastAsia="en-US"/>
        </w:rPr>
        <w:tab/>
      </w:r>
      <w:r w:rsidRPr="006155FE">
        <w:rPr>
          <w:rFonts w:asciiTheme="minorHAnsi" w:hAnsiTheme="minorHAnsi"/>
          <w:sz w:val="22"/>
          <w:szCs w:val="22"/>
          <w:lang w:val="es-ES" w:eastAsia="en-US"/>
        </w:rPr>
        <w:t xml:space="preserve">La gran muralla China es una de las Siete Maravillas del Mundo y el símbolo mas representativo de China, con una longitud de 8,851.8 km, la </w:t>
      </w:r>
      <w:r w:rsidRPr="006155FE">
        <w:rPr>
          <w:rFonts w:asciiTheme="minorHAnsi" w:hAnsiTheme="minorHAnsi" w:cstheme="minorHAnsi"/>
          <w:sz w:val="22"/>
          <w:szCs w:val="22"/>
          <w:lang w:val="es-ES" w:eastAsia="en-US"/>
        </w:rPr>
        <w:t xml:space="preserve">Gran Muralla China realiza una sinuosa travesía a través de montañas, desiertos y llanuras de la geografía china. A pesar de la imponente construcción y de los intentos de los soldados en repeles los ataques, la muralla fue atravesada por los mongoles en el siglo XIII y posteriormente por los manchúes, en el siglo XVII. </w:t>
      </w:r>
      <w:r w:rsidRPr="006155FE">
        <w:rPr>
          <w:rFonts w:asciiTheme="minorHAnsi" w:hAnsiTheme="minorHAnsi" w:cstheme="minorHAnsi"/>
          <w:color w:val="000000"/>
          <w:sz w:val="22"/>
          <w:szCs w:val="22"/>
          <w:shd w:val="clear" w:color="auto" w:fill="FFFFFF"/>
          <w:lang w:val="es-ES"/>
        </w:rPr>
        <w:t xml:space="preserve">La característica imagen de la Muralla China data de los siglos XV y XVI, cuando los emperadores Ming reconstruyeron la barrera defensiva al norte de su imperio en ladrillo y piedra, con una serie de torres conectadas mediante lienzos de muralla. A lo largo de la muralla las torres de vigilancia se situaban a la distancia apropiada para transmitir rápidamente la alarma. </w:t>
      </w:r>
    </w:p>
    <w:p w14:paraId="76465438" w14:textId="77777777" w:rsidR="00C65078" w:rsidRPr="006155FE" w:rsidRDefault="00C65078" w:rsidP="00C65078">
      <w:pPr>
        <w:jc w:val="both"/>
        <w:rPr>
          <w:rFonts w:asciiTheme="minorHAnsi" w:hAnsiTheme="minorHAnsi" w:cstheme="minorHAnsi"/>
          <w:sz w:val="22"/>
          <w:szCs w:val="22"/>
          <w:lang w:val="es-ES" w:eastAsia="en-US"/>
        </w:rPr>
      </w:pPr>
      <w:r w:rsidRPr="006155FE">
        <w:rPr>
          <w:rFonts w:asciiTheme="minorHAnsi" w:hAnsiTheme="minorHAnsi" w:cstheme="minorHAnsi"/>
          <w:sz w:val="22"/>
          <w:szCs w:val="22"/>
          <w:lang w:val="es-ES" w:eastAsia="en-US"/>
        </w:rPr>
        <w:tab/>
        <w:t xml:space="preserve">En la actualidad la mayor parte de la muralla se encuentra en ruinas, algo que hace difícil que se pueda transitar por ella. Afortunadamente, algunos tramos se han restaurado por completo para mostrar su aspecto original. </w:t>
      </w:r>
    </w:p>
    <w:p w14:paraId="1573A3BE" w14:textId="77777777" w:rsidR="00C65078" w:rsidRPr="006155FE" w:rsidRDefault="00C65078" w:rsidP="00C65078">
      <w:pPr>
        <w:jc w:val="both"/>
        <w:rPr>
          <w:rFonts w:asciiTheme="minorHAnsi" w:hAnsiTheme="minorHAnsi" w:cstheme="minorHAnsi"/>
          <w:bCs/>
          <w:i/>
          <w:iCs/>
          <w:sz w:val="22"/>
          <w:szCs w:val="22"/>
          <w:lang w:val="es-ES"/>
        </w:rPr>
      </w:pPr>
      <w:r w:rsidRPr="006155FE">
        <w:rPr>
          <w:rFonts w:asciiTheme="minorHAnsi" w:hAnsiTheme="minorHAnsi"/>
          <w:noProof/>
          <w:sz w:val="22"/>
          <w:szCs w:val="22"/>
          <w:lang w:val="es-ES" w:eastAsia="en-US"/>
        </w:rPr>
        <w:drawing>
          <wp:anchor distT="0" distB="0" distL="114300" distR="114300" simplePos="0" relativeHeight="251731968" behindDoc="1" locked="0" layoutInCell="1" allowOverlap="1" wp14:anchorId="364DF69B" wp14:editId="58765EB2">
            <wp:simplePos x="0" y="0"/>
            <wp:positionH relativeFrom="column">
              <wp:posOffset>4116070</wp:posOffset>
            </wp:positionH>
            <wp:positionV relativeFrom="paragraph">
              <wp:posOffset>226695</wp:posOffset>
            </wp:positionV>
            <wp:extent cx="2731135" cy="1888490"/>
            <wp:effectExtent l="0" t="0" r="0" b="3810"/>
            <wp:wrapTight wrapText="bothSides">
              <wp:wrapPolygon edited="0">
                <wp:start x="201" y="0"/>
                <wp:lineTo x="0" y="436"/>
                <wp:lineTo x="0" y="21063"/>
                <wp:lineTo x="201" y="21498"/>
                <wp:lineTo x="21294" y="21498"/>
                <wp:lineTo x="21495" y="21063"/>
                <wp:lineTo x="21495" y="436"/>
                <wp:lineTo x="21294" y="0"/>
                <wp:lineTo x="201"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lacioveranobeijing4-1.jpg"/>
                    <pic:cNvPicPr/>
                  </pic:nvPicPr>
                  <pic:blipFill>
                    <a:blip r:embed="rId8">
                      <a:extLst>
                        <a:ext uri="{28A0092B-C50C-407E-A947-70E740481C1C}">
                          <a14:useLocalDpi xmlns:a14="http://schemas.microsoft.com/office/drawing/2010/main" val="0"/>
                        </a:ext>
                      </a:extLst>
                    </a:blip>
                    <a:stretch>
                      <a:fillRect/>
                    </a:stretch>
                  </pic:blipFill>
                  <pic:spPr>
                    <a:xfrm>
                      <a:off x="0" y="0"/>
                      <a:ext cx="2731135" cy="188849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155FE">
        <w:rPr>
          <w:rFonts w:asciiTheme="minorHAnsi" w:hAnsiTheme="minorHAnsi" w:cstheme="minorHAnsi"/>
          <w:sz w:val="22"/>
          <w:szCs w:val="22"/>
          <w:lang w:val="es-ES" w:eastAsia="en-US"/>
        </w:rPr>
        <w:tab/>
      </w:r>
      <w:r w:rsidRPr="006155FE">
        <w:rPr>
          <w:rFonts w:asciiTheme="minorHAnsi" w:hAnsiTheme="minorHAnsi"/>
          <w:sz w:val="22"/>
          <w:szCs w:val="22"/>
          <w:lang w:val="es-ES" w:eastAsia="en-US"/>
        </w:rPr>
        <w:t>Palacio de Verano</w:t>
      </w:r>
      <w:r w:rsidRPr="006155FE">
        <w:rPr>
          <w:rFonts w:asciiTheme="minorHAnsi" w:hAnsiTheme="minorHAnsi" w:cstheme="minorHAnsi"/>
          <w:sz w:val="22"/>
          <w:szCs w:val="22"/>
          <w:lang w:val="es-ES"/>
        </w:rPr>
        <w:t xml:space="preserve"> también conocido como el </w:t>
      </w:r>
      <w:r w:rsidRPr="006155FE">
        <w:rPr>
          <w:rFonts w:asciiTheme="minorHAnsi" w:hAnsiTheme="minorHAnsi" w:cstheme="minorHAnsi"/>
          <w:bCs/>
          <w:i/>
          <w:iCs/>
          <w:sz w:val="22"/>
          <w:szCs w:val="22"/>
          <w:lang w:val="es-ES"/>
        </w:rPr>
        <w:t>Jardín de la Paz Relajante está s</w:t>
      </w:r>
      <w:r w:rsidRPr="006155FE">
        <w:rPr>
          <w:rFonts w:asciiTheme="minorHAnsi" w:hAnsiTheme="minorHAnsi" w:cstheme="minorHAnsi"/>
          <w:sz w:val="22"/>
          <w:szCs w:val="22"/>
          <w:lang w:val="es-ES"/>
        </w:rPr>
        <w:t>ituado en los alrededores de la capital china, a sólo 15 kilómetros del centro histórico de Pekín / Beijing, el </w:t>
      </w:r>
      <w:r w:rsidRPr="006155FE">
        <w:rPr>
          <w:rFonts w:asciiTheme="minorHAnsi" w:hAnsiTheme="minorHAnsi" w:cstheme="minorHAnsi"/>
          <w:b/>
          <w:bCs/>
          <w:sz w:val="22"/>
          <w:szCs w:val="22"/>
          <w:lang w:val="es-ES"/>
        </w:rPr>
        <w:t>Palacio de Verano </w:t>
      </w:r>
      <w:r w:rsidRPr="006155FE">
        <w:rPr>
          <w:rFonts w:asciiTheme="minorHAnsi" w:hAnsiTheme="minorHAnsi" w:cstheme="minorHAnsi"/>
          <w:sz w:val="22"/>
          <w:szCs w:val="22"/>
          <w:lang w:val="es-ES"/>
        </w:rPr>
        <w:t>ocupa unas 300 hectáreas en las que entorno al </w:t>
      </w:r>
      <w:r w:rsidRPr="006155FE">
        <w:rPr>
          <w:rFonts w:asciiTheme="minorHAnsi" w:hAnsiTheme="minorHAnsi" w:cstheme="minorHAnsi"/>
          <w:b/>
          <w:bCs/>
          <w:i/>
          <w:iCs/>
          <w:sz w:val="22"/>
          <w:szCs w:val="22"/>
          <w:lang w:val="es-ES"/>
        </w:rPr>
        <w:t>Lago de Kunming </w:t>
      </w:r>
      <w:r w:rsidRPr="006155FE">
        <w:rPr>
          <w:rFonts w:asciiTheme="minorHAnsi" w:hAnsiTheme="minorHAnsi" w:cstheme="minorHAnsi"/>
          <w:sz w:val="22"/>
          <w:szCs w:val="22"/>
          <w:lang w:val="es-ES"/>
        </w:rPr>
        <w:t>y a la contigua</w:t>
      </w:r>
      <w:r w:rsidRPr="006155FE">
        <w:rPr>
          <w:rFonts w:asciiTheme="minorHAnsi" w:hAnsiTheme="minorHAnsi" w:cstheme="minorHAnsi"/>
          <w:b/>
          <w:bCs/>
          <w:i/>
          <w:iCs/>
          <w:sz w:val="22"/>
          <w:szCs w:val="22"/>
          <w:lang w:val="es-ES"/>
        </w:rPr>
        <w:t> Colina de la Longevidad</w:t>
      </w:r>
      <w:r w:rsidRPr="006155FE">
        <w:rPr>
          <w:rFonts w:asciiTheme="minorHAnsi" w:hAnsiTheme="minorHAnsi" w:cstheme="minorHAnsi"/>
          <w:b/>
          <w:bCs/>
          <w:sz w:val="22"/>
          <w:szCs w:val="22"/>
          <w:lang w:val="es-ES"/>
        </w:rPr>
        <w:t>,</w:t>
      </w:r>
      <w:r w:rsidRPr="006155FE">
        <w:rPr>
          <w:rFonts w:asciiTheme="minorHAnsi" w:hAnsiTheme="minorHAnsi" w:cstheme="minorHAnsi"/>
          <w:sz w:val="22"/>
          <w:szCs w:val="22"/>
          <w:lang w:val="es-ES"/>
        </w:rPr>
        <w:t> podemos encontrarás extensos jardines y más de 3.000 estructuras, como pabellones, corredores, puentes, palacetes y esculturas.</w:t>
      </w:r>
    </w:p>
    <w:p w14:paraId="105D6E38" w14:textId="77777777" w:rsidR="00C65078" w:rsidRPr="006155FE" w:rsidRDefault="00C65078" w:rsidP="00502209">
      <w:pPr>
        <w:pBdr>
          <w:bottom w:val="single" w:sz="4" w:space="1" w:color="auto"/>
        </w:pBdr>
        <w:spacing w:after="120"/>
        <w:jc w:val="both"/>
        <w:rPr>
          <w:rFonts w:ascii="Georgia" w:hAnsi="Georgia" w:cs="Arial"/>
          <w:b/>
          <w:bCs/>
          <w:color w:val="000000" w:themeColor="text1"/>
          <w:sz w:val="22"/>
          <w:szCs w:val="22"/>
          <w:lang w:val="es-ES" w:eastAsia="es-ES"/>
        </w:rPr>
      </w:pPr>
      <w:r w:rsidRPr="006155FE">
        <w:rPr>
          <w:rFonts w:asciiTheme="minorHAnsi" w:hAnsiTheme="minorHAnsi" w:cstheme="minorHAnsi"/>
          <w:sz w:val="22"/>
          <w:szCs w:val="22"/>
          <w:lang w:val="es-ES"/>
        </w:rPr>
        <w:tab/>
      </w:r>
      <w:r w:rsidRPr="006155FE">
        <w:rPr>
          <w:rFonts w:asciiTheme="minorHAnsi" w:hAnsiTheme="minorHAnsi"/>
          <w:sz w:val="22"/>
          <w:szCs w:val="22"/>
          <w:lang w:val="es-ES" w:eastAsia="en-US"/>
        </w:rPr>
        <w:t xml:space="preserve">Palacio de Verano, se convirtió en un refugio para escapar de los calurosos veranos de la Ciudad Prohibida. Utilizado como jardín imperial por varias dinastías, este palacio se convirtió en un refugio para la dinastía </w:t>
      </w:r>
      <w:proofErr w:type="spellStart"/>
      <w:r w:rsidRPr="006155FE">
        <w:rPr>
          <w:rFonts w:asciiTheme="minorHAnsi" w:hAnsiTheme="minorHAnsi"/>
          <w:sz w:val="22"/>
          <w:szCs w:val="22"/>
          <w:lang w:val="es-ES" w:eastAsia="en-US"/>
        </w:rPr>
        <w:t>Qing</w:t>
      </w:r>
      <w:proofErr w:type="spellEnd"/>
      <w:r w:rsidRPr="006155FE">
        <w:rPr>
          <w:rFonts w:asciiTheme="minorHAnsi" w:hAnsiTheme="minorHAnsi"/>
          <w:sz w:val="22"/>
          <w:szCs w:val="22"/>
          <w:lang w:val="es-ES" w:eastAsia="en-US"/>
        </w:rPr>
        <w:t xml:space="preserve">. Con una extensión de mas de 290 hectáreas, el Palacio de Verano esta dominado por el Lago </w:t>
      </w:r>
      <w:proofErr w:type="spellStart"/>
      <w:r w:rsidRPr="006155FE">
        <w:rPr>
          <w:rFonts w:asciiTheme="minorHAnsi" w:hAnsiTheme="minorHAnsi"/>
          <w:sz w:val="22"/>
          <w:szCs w:val="22"/>
          <w:lang w:val="es-ES" w:eastAsia="en-US"/>
        </w:rPr>
        <w:t>Kumming</w:t>
      </w:r>
      <w:proofErr w:type="spellEnd"/>
      <w:r w:rsidRPr="006155FE">
        <w:rPr>
          <w:rFonts w:asciiTheme="minorHAnsi" w:hAnsiTheme="minorHAnsi"/>
          <w:sz w:val="22"/>
          <w:szCs w:val="22"/>
          <w:lang w:val="es-ES" w:eastAsia="en-US"/>
        </w:rPr>
        <w:t xml:space="preserve">, que ocupa un tercer aparte del terreno. En torno a la calma y la tranquilidad transmitida por el lago se suceden infinidad de templos, palacios y jardines que conforman un completo placer para los sentidos.  </w:t>
      </w:r>
    </w:p>
    <w:p w14:paraId="5A2C2B88" w14:textId="77777777" w:rsidR="00490C10" w:rsidRPr="006155FE" w:rsidRDefault="00490C10" w:rsidP="00502209">
      <w:pPr>
        <w:autoSpaceDE w:val="0"/>
        <w:autoSpaceDN w:val="0"/>
        <w:adjustRightInd w:val="0"/>
        <w:spacing w:after="120"/>
        <w:jc w:val="center"/>
        <w:rPr>
          <w:rFonts w:asciiTheme="minorHAnsi" w:hAnsiTheme="minorHAnsi"/>
          <w:b/>
          <w:bCs/>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55FE">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 a la Ciudad Prohibida en la Plaza </w:t>
      </w:r>
      <w:proofErr w:type="spellStart"/>
      <w:r w:rsidRPr="006155FE">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Tian’anmen</w:t>
      </w:r>
      <w:proofErr w:type="spellEnd"/>
      <w:r w:rsidRPr="006155FE">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al Templo de Cielo de Pekín:</w:t>
      </w:r>
    </w:p>
    <w:p w14:paraId="6B8EF54B" w14:textId="77777777" w:rsidR="00490C10" w:rsidRPr="006155FE" w:rsidRDefault="00490C10" w:rsidP="00502209">
      <w:pPr>
        <w:jc w:val="both"/>
        <w:rPr>
          <w:rFonts w:asciiTheme="minorHAnsi" w:hAnsiTheme="minorHAnsi"/>
          <w:sz w:val="22"/>
          <w:szCs w:val="22"/>
          <w:lang w:val="es-ES" w:eastAsia="en-US"/>
        </w:rPr>
      </w:pPr>
      <w:r w:rsidRPr="006155FE">
        <w:rPr>
          <w:rFonts w:asciiTheme="minorHAnsi" w:hAnsiTheme="minorHAnsi"/>
          <w:noProof/>
          <w:sz w:val="22"/>
          <w:szCs w:val="22"/>
          <w:lang w:val="es-ES"/>
        </w:rPr>
        <w:drawing>
          <wp:anchor distT="0" distB="0" distL="114300" distR="114300" simplePos="0" relativeHeight="251734016" behindDoc="0" locked="0" layoutInCell="1" allowOverlap="1" wp14:anchorId="4A34EEC2" wp14:editId="44DB39A3">
            <wp:simplePos x="0" y="0"/>
            <wp:positionH relativeFrom="column">
              <wp:posOffset>52510</wp:posOffset>
            </wp:positionH>
            <wp:positionV relativeFrom="paragraph">
              <wp:posOffset>83527</wp:posOffset>
            </wp:positionV>
            <wp:extent cx="2839720" cy="2129155"/>
            <wp:effectExtent l="0" t="0" r="5080" b="4445"/>
            <wp:wrapTight wrapText="bothSides">
              <wp:wrapPolygon edited="0">
                <wp:start x="97" y="0"/>
                <wp:lineTo x="0" y="387"/>
                <wp:lineTo x="0" y="20743"/>
                <wp:lineTo x="97" y="21516"/>
                <wp:lineTo x="21445" y="21516"/>
                <wp:lineTo x="21542" y="20743"/>
                <wp:lineTo x="21542" y="387"/>
                <wp:lineTo x="21445" y="0"/>
                <wp:lineTo x="97"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839720" cy="212915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Pr="006155FE">
        <w:rPr>
          <w:rFonts w:asciiTheme="minorHAnsi" w:hAnsiTheme="minorHAnsi"/>
          <w:sz w:val="22"/>
          <w:szCs w:val="22"/>
          <w:lang w:val="es-ES" w:eastAsia="en-US"/>
        </w:rPr>
        <w:t xml:space="preserve"> </w:t>
      </w:r>
      <w:r w:rsidRPr="006155FE">
        <w:rPr>
          <w:rFonts w:asciiTheme="minorHAnsi" w:hAnsiTheme="minorHAnsi"/>
          <w:sz w:val="22"/>
          <w:szCs w:val="22"/>
          <w:lang w:val="es-ES" w:eastAsia="en-US"/>
        </w:rPr>
        <w:tab/>
        <w:t xml:space="preserve">La Plaza </w:t>
      </w:r>
      <w:proofErr w:type="spellStart"/>
      <w:r w:rsidRPr="006155FE">
        <w:rPr>
          <w:rFonts w:asciiTheme="minorHAnsi" w:hAnsiTheme="minorHAnsi"/>
          <w:sz w:val="22"/>
          <w:szCs w:val="22"/>
          <w:lang w:val="es-ES" w:eastAsia="en-US"/>
        </w:rPr>
        <w:t>Tian’anmen</w:t>
      </w:r>
      <w:proofErr w:type="spellEnd"/>
      <w:r w:rsidRPr="006155FE">
        <w:rPr>
          <w:rFonts w:asciiTheme="minorHAnsi" w:hAnsiTheme="minorHAnsi"/>
          <w:sz w:val="22"/>
          <w:szCs w:val="22"/>
          <w:lang w:val="es-ES" w:eastAsia="en-US"/>
        </w:rPr>
        <w:t xml:space="preserve"> es la mas importante de toda China, además es la mas grande que existe en el mundo. Cuenta con unas dimensiones colosales de 880 x 500 </w:t>
      </w:r>
      <w:proofErr w:type="spellStart"/>
      <w:r w:rsidRPr="006155FE">
        <w:rPr>
          <w:rFonts w:asciiTheme="minorHAnsi" w:hAnsiTheme="minorHAnsi"/>
          <w:sz w:val="22"/>
          <w:szCs w:val="22"/>
          <w:lang w:val="es-ES" w:eastAsia="en-US"/>
        </w:rPr>
        <w:t>mts</w:t>
      </w:r>
      <w:proofErr w:type="spellEnd"/>
      <w:r w:rsidRPr="006155FE">
        <w:rPr>
          <w:rFonts w:asciiTheme="minorHAnsi" w:hAnsiTheme="minorHAnsi"/>
          <w:sz w:val="22"/>
          <w:szCs w:val="22"/>
          <w:lang w:val="es-ES" w:eastAsia="en-US"/>
        </w:rPr>
        <w:t xml:space="preserve">. Esta Plaza fue construida </w:t>
      </w:r>
      <w:r w:rsidRPr="006155FE">
        <w:rPr>
          <w:rFonts w:asciiTheme="minorHAnsi" w:hAnsiTheme="minorHAnsi" w:cstheme="minorHAnsi"/>
          <w:sz w:val="22"/>
          <w:szCs w:val="22"/>
          <w:shd w:val="clear" w:color="auto" w:fill="FFFFFF"/>
          <w:lang w:val="es-ES"/>
        </w:rPr>
        <w:t xml:space="preserve">después de la proclamación de la República Popular de China y ha sido el escenario de muchos acontecimientos históricos del país como las Protestas del año 1989 donde murieron cientos de manifestantes. Una de las cosas que más destaca de la Plaza es la Puerta de </w:t>
      </w:r>
      <w:proofErr w:type="spellStart"/>
      <w:r w:rsidRPr="006155FE">
        <w:rPr>
          <w:rFonts w:asciiTheme="minorHAnsi" w:hAnsiTheme="minorHAnsi" w:cstheme="minorHAnsi"/>
          <w:sz w:val="22"/>
          <w:szCs w:val="22"/>
          <w:shd w:val="clear" w:color="auto" w:fill="FFFFFF"/>
          <w:lang w:val="es-ES"/>
        </w:rPr>
        <w:t>Tian’anmen</w:t>
      </w:r>
      <w:proofErr w:type="spellEnd"/>
      <w:r w:rsidRPr="006155FE">
        <w:rPr>
          <w:rFonts w:asciiTheme="minorHAnsi" w:hAnsiTheme="minorHAnsi" w:cstheme="minorHAnsi"/>
          <w:sz w:val="22"/>
          <w:szCs w:val="22"/>
          <w:shd w:val="clear" w:color="auto" w:fill="FFFFFF"/>
          <w:lang w:val="es-ES"/>
        </w:rPr>
        <w:t xml:space="preserve"> con el retrato de Mao </w:t>
      </w:r>
      <w:proofErr w:type="spellStart"/>
      <w:r w:rsidRPr="006155FE">
        <w:rPr>
          <w:rFonts w:asciiTheme="minorHAnsi" w:hAnsiTheme="minorHAnsi" w:cstheme="minorHAnsi"/>
          <w:sz w:val="22"/>
          <w:szCs w:val="22"/>
          <w:shd w:val="clear" w:color="auto" w:fill="FFFFFF"/>
          <w:lang w:val="es-ES"/>
        </w:rPr>
        <w:t>Zedong</w:t>
      </w:r>
      <w:proofErr w:type="spellEnd"/>
      <w:r w:rsidRPr="006155FE">
        <w:rPr>
          <w:rFonts w:asciiTheme="minorHAnsi" w:hAnsiTheme="minorHAnsi" w:cstheme="minorHAnsi"/>
          <w:sz w:val="22"/>
          <w:szCs w:val="22"/>
          <w:shd w:val="clear" w:color="auto" w:fill="FFFFFF"/>
          <w:lang w:val="es-ES"/>
        </w:rPr>
        <w:t xml:space="preserve">. </w:t>
      </w:r>
      <w:r w:rsidRPr="006155FE">
        <w:rPr>
          <w:rFonts w:asciiTheme="minorHAnsi" w:hAnsiTheme="minorHAnsi"/>
          <w:sz w:val="22"/>
          <w:szCs w:val="22"/>
          <w:lang w:val="es-ES" w:eastAsia="en-US"/>
        </w:rPr>
        <w:t xml:space="preserve">En la Plaza está el edificio mas importante de la plaza que es la Puerta de </w:t>
      </w:r>
      <w:proofErr w:type="spellStart"/>
      <w:r w:rsidRPr="006155FE">
        <w:rPr>
          <w:rFonts w:asciiTheme="minorHAnsi" w:hAnsiTheme="minorHAnsi"/>
          <w:sz w:val="22"/>
          <w:szCs w:val="22"/>
          <w:lang w:val="es-ES" w:eastAsia="en-US"/>
        </w:rPr>
        <w:t>Tian’anmen</w:t>
      </w:r>
      <w:proofErr w:type="spellEnd"/>
      <w:r w:rsidRPr="006155FE">
        <w:rPr>
          <w:rFonts w:asciiTheme="minorHAnsi" w:hAnsiTheme="minorHAnsi"/>
          <w:sz w:val="22"/>
          <w:szCs w:val="22"/>
          <w:lang w:val="es-ES" w:eastAsia="en-US"/>
        </w:rPr>
        <w:t xml:space="preserve"> y que da acceso a la Ciudad Prohibida el cual es un majestuoso completo arquitectónico desde el cual gobernaron los 24 emperadores chinos que se sucedieron durante mas de 500 años. El Palacio y sus dependencias estuvieron reservados para la corte y sus súbditos desde su construcción en el año 1420, hasta 1949, por lo que se le conoce como la Ciudad Prohibida. </w:t>
      </w:r>
    </w:p>
    <w:p w14:paraId="666525DF" w14:textId="77777777" w:rsidR="00490C10" w:rsidRPr="006155FE" w:rsidRDefault="00490C10" w:rsidP="00490C10">
      <w:pPr>
        <w:jc w:val="both"/>
        <w:rPr>
          <w:rFonts w:asciiTheme="minorHAnsi" w:hAnsiTheme="minorHAnsi"/>
          <w:sz w:val="22"/>
          <w:szCs w:val="22"/>
          <w:lang w:val="es-ES" w:eastAsia="en-US"/>
        </w:rPr>
      </w:pPr>
      <w:r w:rsidRPr="006155FE">
        <w:rPr>
          <w:rFonts w:asciiTheme="minorHAnsi" w:hAnsiTheme="minorHAnsi" w:cstheme="minorHAnsi"/>
          <w:sz w:val="22"/>
          <w:szCs w:val="22"/>
          <w:shd w:val="clear" w:color="auto" w:fill="FFFFFF"/>
          <w:lang w:val="es-ES"/>
        </w:rPr>
        <w:t xml:space="preserve">Una de las cosas de la Plaza que más atrae a los turistas es el Mausoleo de Mao </w:t>
      </w:r>
      <w:proofErr w:type="spellStart"/>
      <w:r w:rsidRPr="006155FE">
        <w:rPr>
          <w:rFonts w:asciiTheme="minorHAnsi" w:hAnsiTheme="minorHAnsi" w:cstheme="minorHAnsi"/>
          <w:sz w:val="22"/>
          <w:szCs w:val="22"/>
          <w:shd w:val="clear" w:color="auto" w:fill="FFFFFF"/>
          <w:lang w:val="es-ES"/>
        </w:rPr>
        <w:t>Zedong</w:t>
      </w:r>
      <w:proofErr w:type="spellEnd"/>
      <w:r w:rsidRPr="006155FE">
        <w:rPr>
          <w:rFonts w:asciiTheme="minorHAnsi" w:hAnsiTheme="minorHAnsi" w:cstheme="minorHAnsi"/>
          <w:sz w:val="22"/>
          <w:szCs w:val="22"/>
          <w:shd w:val="clear" w:color="auto" w:fill="FFFFFF"/>
          <w:lang w:val="es-ES"/>
        </w:rPr>
        <w:t xml:space="preserve">, el edificio donde están los restos del líder político y uno de los fundadores del Partido Comunista de China. Para entrar al Mausoleo normalmente hay colas </w:t>
      </w:r>
      <w:r w:rsidRPr="006155FE">
        <w:rPr>
          <w:rFonts w:asciiTheme="minorHAnsi" w:hAnsiTheme="minorHAnsi" w:cstheme="minorHAnsi"/>
          <w:sz w:val="22"/>
          <w:szCs w:val="22"/>
          <w:shd w:val="clear" w:color="auto" w:fill="FFFFFF"/>
          <w:lang w:val="es-ES"/>
        </w:rPr>
        <w:lastRenderedPageBreak/>
        <w:t>larguísimas porque hay una gran multitud de chinos que quieren hacer ofrendas al que fue su líder.</w:t>
      </w:r>
      <w:r w:rsidRPr="006155FE">
        <w:rPr>
          <w:rFonts w:asciiTheme="minorHAnsi" w:hAnsiTheme="minorHAnsi"/>
          <w:sz w:val="22"/>
          <w:szCs w:val="22"/>
          <w:lang w:val="es-ES" w:eastAsia="en-US"/>
        </w:rPr>
        <w:t xml:space="preserve"> En la actualidad la plaza se encuentra completamente vigilada. </w:t>
      </w:r>
    </w:p>
    <w:p w14:paraId="516ABDF1" w14:textId="77777777" w:rsidR="00490C10" w:rsidRPr="006155FE" w:rsidRDefault="00490C10" w:rsidP="00490C10">
      <w:pPr>
        <w:jc w:val="both"/>
        <w:rPr>
          <w:rFonts w:asciiTheme="minorHAnsi" w:hAnsiTheme="minorHAnsi"/>
          <w:sz w:val="22"/>
          <w:szCs w:val="22"/>
          <w:lang w:val="es-ES" w:eastAsia="en-US"/>
        </w:rPr>
      </w:pPr>
      <w:r w:rsidRPr="006155FE">
        <w:rPr>
          <w:rFonts w:asciiTheme="minorHAnsi" w:hAnsiTheme="minorHAnsi"/>
          <w:sz w:val="22"/>
          <w:szCs w:val="22"/>
          <w:lang w:val="es-ES" w:eastAsia="en-US"/>
        </w:rPr>
        <w:tab/>
        <w:t xml:space="preserve">Durante su recorrido se recorren extensos patios que dan paso a numerosos pabellones en los que tenían lugar las ceremonias oficiales del emperador. Entre las numerosas estancias publicas y privadas del emperador se encuentran preciosos jardines y los pequeños pabellones en los que residían las concubinas imperiales. </w:t>
      </w:r>
      <w:r w:rsidRPr="006155FE">
        <w:rPr>
          <w:rFonts w:asciiTheme="minorHAnsi" w:hAnsiTheme="minorHAnsi" w:cstheme="minorHAnsi"/>
          <w:sz w:val="22"/>
          <w:szCs w:val="22"/>
          <w:shd w:val="clear" w:color="auto" w:fill="FFFFFF"/>
          <w:lang w:val="es-ES"/>
        </w:rPr>
        <w:tab/>
      </w:r>
    </w:p>
    <w:p w14:paraId="0705AFE7" w14:textId="77777777" w:rsidR="00490C10" w:rsidRPr="006155FE" w:rsidRDefault="00490C10" w:rsidP="00490C10">
      <w:pPr>
        <w:jc w:val="both"/>
        <w:rPr>
          <w:rFonts w:asciiTheme="minorHAnsi" w:hAnsiTheme="minorHAnsi" w:cstheme="minorHAnsi"/>
          <w:sz w:val="22"/>
          <w:szCs w:val="22"/>
          <w:lang w:val="es-ES"/>
        </w:rPr>
      </w:pPr>
      <w:r w:rsidRPr="006155FE">
        <w:rPr>
          <w:rFonts w:asciiTheme="minorHAnsi" w:hAnsiTheme="minorHAnsi"/>
          <w:noProof/>
          <w:sz w:val="22"/>
          <w:szCs w:val="22"/>
          <w:lang w:val="es-ES" w:eastAsia="en-US"/>
        </w:rPr>
        <w:drawing>
          <wp:anchor distT="0" distB="0" distL="114300" distR="114300" simplePos="0" relativeHeight="251735040" behindDoc="1" locked="0" layoutInCell="1" allowOverlap="1" wp14:anchorId="1A02B01C" wp14:editId="58341699">
            <wp:simplePos x="0" y="0"/>
            <wp:positionH relativeFrom="column">
              <wp:posOffset>-35560</wp:posOffset>
            </wp:positionH>
            <wp:positionV relativeFrom="paragraph">
              <wp:posOffset>57150</wp:posOffset>
            </wp:positionV>
            <wp:extent cx="2547620" cy="1981200"/>
            <wp:effectExtent l="0" t="0" r="5080" b="0"/>
            <wp:wrapTight wrapText="bothSides">
              <wp:wrapPolygon edited="0">
                <wp:start x="215" y="0"/>
                <wp:lineTo x="0" y="415"/>
                <wp:lineTo x="0" y="20631"/>
                <wp:lineTo x="108" y="21462"/>
                <wp:lineTo x="215" y="21462"/>
                <wp:lineTo x="21428" y="21462"/>
                <wp:lineTo x="21535" y="21185"/>
                <wp:lineTo x="21535" y="554"/>
                <wp:lineTo x="21428" y="0"/>
                <wp:lineTo x="215"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tri-templo-cielo.jpg"/>
                    <pic:cNvPicPr/>
                  </pic:nvPicPr>
                  <pic:blipFill>
                    <a:blip r:embed="rId10">
                      <a:extLst>
                        <a:ext uri="{28A0092B-C50C-407E-A947-70E740481C1C}">
                          <a14:useLocalDpi xmlns:a14="http://schemas.microsoft.com/office/drawing/2010/main" val="0"/>
                        </a:ext>
                      </a:extLst>
                    </a:blip>
                    <a:stretch>
                      <a:fillRect/>
                    </a:stretch>
                  </pic:blipFill>
                  <pic:spPr>
                    <a:xfrm>
                      <a:off x="0" y="0"/>
                      <a:ext cx="2547620" cy="19812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155FE">
        <w:rPr>
          <w:rFonts w:asciiTheme="minorHAnsi" w:hAnsiTheme="minorHAnsi" w:cstheme="minorHAnsi"/>
          <w:sz w:val="22"/>
          <w:szCs w:val="22"/>
          <w:shd w:val="clear" w:color="auto" w:fill="FFFFFF"/>
          <w:lang w:val="es-ES"/>
        </w:rPr>
        <w:tab/>
        <w:t xml:space="preserve">Además, en la Plaza también hay edificios muy importantes como la Torre </w:t>
      </w:r>
      <w:proofErr w:type="spellStart"/>
      <w:r w:rsidRPr="006155FE">
        <w:rPr>
          <w:rFonts w:asciiTheme="minorHAnsi" w:hAnsiTheme="minorHAnsi" w:cstheme="minorHAnsi"/>
          <w:sz w:val="22"/>
          <w:szCs w:val="22"/>
          <w:shd w:val="clear" w:color="auto" w:fill="FFFFFF"/>
          <w:lang w:val="es-ES"/>
        </w:rPr>
        <w:t>Qianmen</w:t>
      </w:r>
      <w:proofErr w:type="spellEnd"/>
      <w:r w:rsidRPr="006155FE">
        <w:rPr>
          <w:rFonts w:asciiTheme="minorHAnsi" w:hAnsiTheme="minorHAnsi" w:cstheme="minorHAnsi"/>
          <w:sz w:val="22"/>
          <w:szCs w:val="22"/>
          <w:shd w:val="clear" w:color="auto" w:fill="FFFFFF"/>
          <w:lang w:val="es-ES"/>
        </w:rPr>
        <w:t xml:space="preserve"> (sede del Museo de Historia de Pekín), el Gran Palacio del Pueblo (sede del Gobierno Chino) o el Monumento a los Héroes del Pueblo, un obelisco situado en el centro con los nombres de líderes comunistas. Un dato curioso es que para entrar a la plaza hay que pasar unos controles de seguridad, en los extremos de la explanada.</w:t>
      </w:r>
    </w:p>
    <w:p w14:paraId="0039F33C" w14:textId="77777777" w:rsidR="00490C10" w:rsidRPr="006155FE" w:rsidRDefault="00490C10" w:rsidP="00490C10">
      <w:pPr>
        <w:pBdr>
          <w:bottom w:val="single" w:sz="4" w:space="1" w:color="auto"/>
        </w:pBdr>
        <w:spacing w:after="120"/>
        <w:jc w:val="both"/>
        <w:rPr>
          <w:rFonts w:asciiTheme="minorHAnsi" w:hAnsiTheme="minorHAnsi" w:cstheme="minorHAnsi"/>
          <w:color w:val="000000"/>
          <w:sz w:val="22"/>
          <w:szCs w:val="22"/>
          <w:shd w:val="clear" w:color="auto" w:fill="FAFAFA"/>
          <w:lang w:val="es-ES"/>
        </w:rPr>
      </w:pPr>
      <w:r w:rsidRPr="006155FE">
        <w:rPr>
          <w:rFonts w:asciiTheme="minorHAnsi" w:hAnsiTheme="minorHAnsi" w:cstheme="minorHAnsi"/>
          <w:color w:val="000000"/>
          <w:sz w:val="22"/>
          <w:szCs w:val="22"/>
          <w:shd w:val="clear" w:color="auto" w:fill="FAFAFA"/>
          <w:lang w:val="es-ES"/>
        </w:rPr>
        <w:tab/>
        <w:t>El </w:t>
      </w:r>
      <w:r w:rsidRPr="006155FE">
        <w:rPr>
          <w:rFonts w:asciiTheme="minorHAnsi" w:hAnsiTheme="minorHAnsi" w:cstheme="minorHAnsi"/>
          <w:b/>
          <w:bCs/>
          <w:i/>
          <w:color w:val="000000"/>
          <w:sz w:val="22"/>
          <w:szCs w:val="22"/>
          <w:shd w:val="clear" w:color="auto" w:fill="FAFAFA"/>
          <w:lang w:val="es-ES"/>
        </w:rPr>
        <w:t>Templo de Cielo de Pekín</w:t>
      </w:r>
      <w:r w:rsidRPr="006155FE">
        <w:rPr>
          <w:rFonts w:asciiTheme="minorHAnsi" w:hAnsiTheme="minorHAnsi" w:cstheme="minorHAnsi"/>
          <w:color w:val="000000"/>
          <w:sz w:val="22"/>
          <w:szCs w:val="22"/>
          <w:shd w:val="clear" w:color="auto" w:fill="FAFAFA"/>
          <w:lang w:val="es-ES"/>
        </w:rPr>
        <w:t> es uno de los monumentos más bellos y armoniosos de la China. Situado a menos de cinco kilómetros al sur de la Ciudad Prohibida, que fue la sede del gobierno chino durante siglos, </w:t>
      </w:r>
      <w:r w:rsidRPr="006155FE">
        <w:rPr>
          <w:rFonts w:asciiTheme="minorHAnsi" w:hAnsiTheme="minorHAnsi" w:cstheme="minorHAnsi"/>
          <w:bCs/>
          <w:color w:val="000000"/>
          <w:sz w:val="22"/>
          <w:szCs w:val="22"/>
          <w:shd w:val="clear" w:color="auto" w:fill="FAFAFA"/>
          <w:lang w:val="es-ES"/>
        </w:rPr>
        <w:t>el majestuoso Templo del Cielo era el recinto donde los Emperadores de China acudían cada año para orar por el bien de las cosechas</w:t>
      </w:r>
      <w:r w:rsidRPr="006155FE">
        <w:rPr>
          <w:rFonts w:asciiTheme="minorHAnsi" w:hAnsiTheme="minorHAnsi" w:cstheme="minorHAnsi"/>
          <w:color w:val="000000"/>
          <w:sz w:val="22"/>
          <w:szCs w:val="22"/>
          <w:shd w:val="clear" w:color="auto" w:fill="FAFAFA"/>
          <w:lang w:val="es-ES"/>
        </w:rPr>
        <w:t xml:space="preserve">. Todo ello se encuentra ahora en lo que se llama el </w:t>
      </w:r>
      <w:proofErr w:type="spellStart"/>
      <w:r w:rsidRPr="006155FE">
        <w:rPr>
          <w:rFonts w:asciiTheme="minorHAnsi" w:hAnsiTheme="minorHAnsi" w:cstheme="minorHAnsi"/>
          <w:color w:val="000000"/>
          <w:sz w:val="22"/>
          <w:szCs w:val="22"/>
          <w:shd w:val="clear" w:color="auto" w:fill="FAFAFA"/>
          <w:lang w:val="es-ES"/>
        </w:rPr>
        <w:t>Tiantan</w:t>
      </w:r>
      <w:proofErr w:type="spellEnd"/>
      <w:r w:rsidRPr="006155FE">
        <w:rPr>
          <w:rFonts w:asciiTheme="minorHAnsi" w:hAnsiTheme="minorHAnsi" w:cstheme="minorHAnsi"/>
          <w:color w:val="000000"/>
          <w:sz w:val="22"/>
          <w:szCs w:val="22"/>
          <w:shd w:val="clear" w:color="auto" w:fill="FAFAFA"/>
          <w:lang w:val="es-ES"/>
        </w:rPr>
        <w:t xml:space="preserve"> Park o Parque del Templo del Cielo, un recinto amurallado </w:t>
      </w:r>
      <w:proofErr w:type="gramStart"/>
      <w:r w:rsidRPr="006155FE">
        <w:rPr>
          <w:rFonts w:asciiTheme="minorHAnsi" w:hAnsiTheme="minorHAnsi" w:cstheme="minorHAnsi"/>
          <w:color w:val="000000"/>
          <w:sz w:val="22"/>
          <w:szCs w:val="22"/>
          <w:shd w:val="clear" w:color="auto" w:fill="FAFAFA"/>
          <w:lang w:val="es-ES"/>
        </w:rPr>
        <w:t>y</w:t>
      </w:r>
      <w:proofErr w:type="gramEnd"/>
      <w:r w:rsidRPr="006155FE">
        <w:rPr>
          <w:rFonts w:asciiTheme="minorHAnsi" w:hAnsiTheme="minorHAnsi" w:cstheme="minorHAnsi"/>
          <w:color w:val="000000"/>
          <w:sz w:val="22"/>
          <w:szCs w:val="22"/>
          <w:shd w:val="clear" w:color="auto" w:fill="FAFAFA"/>
          <w:lang w:val="es-ES"/>
        </w:rPr>
        <w:t xml:space="preserve"> por cierto, de pago.</w:t>
      </w:r>
    </w:p>
    <w:p w14:paraId="3953D940" w14:textId="77777777" w:rsidR="00E573F8" w:rsidRPr="006155FE" w:rsidRDefault="00E573F8" w:rsidP="00E573F8">
      <w:pPr>
        <w:autoSpaceDE w:val="0"/>
        <w:autoSpaceDN w:val="0"/>
        <w:adjustRightInd w:val="0"/>
        <w:spacing w:after="120"/>
        <w:jc w:val="center"/>
        <w:rPr>
          <w:rFonts w:asciiTheme="minorHAnsi" w:hAnsiTheme="minorHAnsi"/>
          <w:b/>
          <w:bCs/>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55FE">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Visitas en la ciudad de Ulán Bator:</w:t>
      </w:r>
    </w:p>
    <w:p w14:paraId="60C2450A" w14:textId="77777777" w:rsidR="00E573F8" w:rsidRPr="006155FE" w:rsidRDefault="00E573F8" w:rsidP="00E573F8">
      <w:pPr>
        <w:jc w:val="both"/>
        <w:rPr>
          <w:rFonts w:asciiTheme="minorHAnsi" w:hAnsiTheme="minorHAnsi" w:cstheme="minorHAnsi"/>
          <w:sz w:val="22"/>
          <w:szCs w:val="22"/>
          <w:lang w:val="es-ES" w:eastAsia="en-US"/>
        </w:rPr>
      </w:pPr>
      <w:r w:rsidRPr="006155FE">
        <w:rPr>
          <w:rFonts w:asciiTheme="minorHAnsi" w:hAnsiTheme="minorHAnsi" w:cstheme="minorHAnsi"/>
          <w:noProof/>
          <w:sz w:val="22"/>
          <w:szCs w:val="22"/>
          <w:lang w:val="es-ES" w:eastAsia="en-US"/>
        </w:rPr>
        <w:drawing>
          <wp:anchor distT="0" distB="0" distL="114300" distR="114300" simplePos="0" relativeHeight="251738112" behindDoc="1" locked="0" layoutInCell="1" allowOverlap="1" wp14:anchorId="63BE31C6" wp14:editId="12885E76">
            <wp:simplePos x="0" y="0"/>
            <wp:positionH relativeFrom="column">
              <wp:posOffset>5192395</wp:posOffset>
            </wp:positionH>
            <wp:positionV relativeFrom="paragraph">
              <wp:posOffset>28575</wp:posOffset>
            </wp:positionV>
            <wp:extent cx="1666240" cy="2221865"/>
            <wp:effectExtent l="0" t="0" r="0" b="635"/>
            <wp:wrapTight wrapText="bothSides">
              <wp:wrapPolygon edited="0">
                <wp:start x="329" y="0"/>
                <wp:lineTo x="0" y="370"/>
                <wp:lineTo x="0" y="20742"/>
                <wp:lineTo x="165" y="21483"/>
                <wp:lineTo x="329" y="21483"/>
                <wp:lineTo x="21238" y="21483"/>
                <wp:lineTo x="21402" y="21236"/>
                <wp:lineTo x="21402" y="494"/>
                <wp:lineTo x="21238" y="0"/>
                <wp:lineTo x="329"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nasterio-de-gandan_1598421.jpg"/>
                    <pic:cNvPicPr/>
                  </pic:nvPicPr>
                  <pic:blipFill>
                    <a:blip r:embed="rId11">
                      <a:extLst>
                        <a:ext uri="{28A0092B-C50C-407E-A947-70E740481C1C}">
                          <a14:useLocalDpi xmlns:a14="http://schemas.microsoft.com/office/drawing/2010/main" val="0"/>
                        </a:ext>
                      </a:extLst>
                    </a:blip>
                    <a:stretch>
                      <a:fillRect/>
                    </a:stretch>
                  </pic:blipFill>
                  <pic:spPr>
                    <a:xfrm>
                      <a:off x="0" y="0"/>
                      <a:ext cx="1666240" cy="222186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155FE">
        <w:rPr>
          <w:rFonts w:asciiTheme="minorHAnsi" w:hAnsiTheme="minorHAnsi" w:cstheme="minorHAnsi"/>
          <w:sz w:val="22"/>
          <w:szCs w:val="22"/>
          <w:lang w:val="es-ES" w:eastAsia="en-US"/>
        </w:rPr>
        <w:t xml:space="preserve"> </w:t>
      </w:r>
      <w:r w:rsidRPr="006155FE">
        <w:rPr>
          <w:rFonts w:asciiTheme="minorHAnsi" w:hAnsiTheme="minorHAnsi" w:cstheme="minorHAnsi"/>
          <w:sz w:val="22"/>
          <w:szCs w:val="22"/>
          <w:lang w:val="es-ES" w:eastAsia="en-US"/>
        </w:rPr>
        <w:tab/>
        <w:t xml:space="preserve">Capital de Mongolia, concentra casi la mitad de la población total del país. Mongolia es el país de los caballos y ha sido regido por distintos imperios, el mas conocido por </w:t>
      </w:r>
      <w:proofErr w:type="spellStart"/>
      <w:r w:rsidRPr="006155FE">
        <w:rPr>
          <w:rFonts w:asciiTheme="minorHAnsi" w:hAnsiTheme="minorHAnsi" w:cstheme="minorHAnsi"/>
          <w:sz w:val="22"/>
          <w:szCs w:val="22"/>
          <w:lang w:val="es-ES" w:eastAsia="en-US"/>
        </w:rPr>
        <w:t>Gengis</w:t>
      </w:r>
      <w:proofErr w:type="spellEnd"/>
      <w:r w:rsidRPr="006155FE">
        <w:rPr>
          <w:rFonts w:asciiTheme="minorHAnsi" w:hAnsiTheme="minorHAnsi" w:cstheme="minorHAnsi"/>
          <w:sz w:val="22"/>
          <w:szCs w:val="22"/>
          <w:lang w:val="es-ES" w:eastAsia="en-US"/>
        </w:rPr>
        <w:t xml:space="preserve"> </w:t>
      </w:r>
      <w:proofErr w:type="spellStart"/>
      <w:r w:rsidRPr="006155FE">
        <w:rPr>
          <w:rFonts w:asciiTheme="minorHAnsi" w:hAnsiTheme="minorHAnsi" w:cstheme="minorHAnsi"/>
          <w:sz w:val="22"/>
          <w:szCs w:val="22"/>
          <w:lang w:val="es-ES" w:eastAsia="en-US"/>
        </w:rPr>
        <w:t>Khan</w:t>
      </w:r>
      <w:proofErr w:type="spellEnd"/>
      <w:r w:rsidRPr="006155FE">
        <w:rPr>
          <w:rFonts w:asciiTheme="minorHAnsi" w:hAnsiTheme="minorHAnsi" w:cstheme="minorHAnsi"/>
          <w:sz w:val="22"/>
          <w:szCs w:val="22"/>
          <w:lang w:val="es-ES" w:eastAsia="en-US"/>
        </w:rPr>
        <w:t xml:space="preserve">. La ciudad esta al norte del país a unos 1300 </w:t>
      </w:r>
      <w:proofErr w:type="spellStart"/>
      <w:r w:rsidRPr="006155FE">
        <w:rPr>
          <w:rFonts w:asciiTheme="minorHAnsi" w:hAnsiTheme="minorHAnsi" w:cstheme="minorHAnsi"/>
          <w:sz w:val="22"/>
          <w:szCs w:val="22"/>
          <w:lang w:val="es-ES" w:eastAsia="en-US"/>
        </w:rPr>
        <w:t>mts</w:t>
      </w:r>
      <w:proofErr w:type="spellEnd"/>
      <w:r w:rsidRPr="006155FE">
        <w:rPr>
          <w:rFonts w:asciiTheme="minorHAnsi" w:hAnsiTheme="minorHAnsi" w:cstheme="minorHAnsi"/>
          <w:sz w:val="22"/>
          <w:szCs w:val="22"/>
          <w:lang w:val="es-ES" w:eastAsia="en-US"/>
        </w:rPr>
        <w:t xml:space="preserve"> de altitud, en el valle del rio </w:t>
      </w:r>
      <w:proofErr w:type="spellStart"/>
      <w:r w:rsidRPr="006155FE">
        <w:rPr>
          <w:rFonts w:asciiTheme="minorHAnsi" w:hAnsiTheme="minorHAnsi" w:cstheme="minorHAnsi"/>
          <w:sz w:val="22"/>
          <w:szCs w:val="22"/>
          <w:lang w:val="es-ES" w:eastAsia="en-US"/>
        </w:rPr>
        <w:t>Tuul</w:t>
      </w:r>
      <w:proofErr w:type="spellEnd"/>
      <w:r w:rsidRPr="006155FE">
        <w:rPr>
          <w:rFonts w:asciiTheme="minorHAnsi" w:hAnsiTheme="minorHAnsi" w:cstheme="minorHAnsi"/>
          <w:sz w:val="22"/>
          <w:szCs w:val="22"/>
          <w:lang w:val="es-ES" w:eastAsia="en-US"/>
        </w:rPr>
        <w:t>. Fundada a mediados del siglo XVII de la mano de unos monjes budistas. A su alrededor hay verdes bosques con pinos, olmos, sauces y abedules.</w:t>
      </w:r>
    </w:p>
    <w:p w14:paraId="17DF73D7" w14:textId="77777777" w:rsidR="00E573F8" w:rsidRPr="006155FE" w:rsidRDefault="00E573F8" w:rsidP="00E573F8">
      <w:pPr>
        <w:pStyle w:val="NormalWeb"/>
        <w:shd w:val="clear" w:color="auto" w:fill="FFFFFF"/>
        <w:spacing w:before="0" w:beforeAutospacing="0" w:after="0" w:afterAutospacing="0"/>
        <w:jc w:val="both"/>
        <w:rPr>
          <w:rFonts w:asciiTheme="minorHAnsi" w:hAnsiTheme="minorHAnsi" w:cstheme="minorHAnsi"/>
          <w:sz w:val="22"/>
          <w:szCs w:val="22"/>
          <w:lang w:val="es-ES" w:eastAsia="en-US"/>
        </w:rPr>
      </w:pPr>
      <w:r w:rsidRPr="006155FE">
        <w:rPr>
          <w:rFonts w:asciiTheme="minorHAnsi" w:hAnsiTheme="minorHAnsi" w:cstheme="minorHAnsi"/>
          <w:sz w:val="22"/>
          <w:szCs w:val="22"/>
          <w:lang w:val="es-ES" w:eastAsia="en-US"/>
        </w:rPr>
        <w:t xml:space="preserve">En la capital del país la visita panorámica incluye los máximos atractivos históricos y arquitectónicos de Mongolia: </w:t>
      </w:r>
      <w:r w:rsidRPr="006155FE">
        <w:rPr>
          <w:rFonts w:asciiTheme="minorHAnsi" w:hAnsiTheme="minorHAnsi" w:cstheme="minorHAnsi"/>
          <w:b/>
          <w:i/>
          <w:sz w:val="22"/>
          <w:szCs w:val="22"/>
          <w:lang w:val="es-ES" w:eastAsia="en-US"/>
        </w:rPr>
        <w:t xml:space="preserve">Monasterio de </w:t>
      </w:r>
      <w:proofErr w:type="spellStart"/>
      <w:r w:rsidRPr="006155FE">
        <w:rPr>
          <w:rFonts w:asciiTheme="minorHAnsi" w:hAnsiTheme="minorHAnsi" w:cstheme="minorHAnsi"/>
          <w:b/>
          <w:i/>
          <w:sz w:val="22"/>
          <w:szCs w:val="22"/>
          <w:lang w:val="es-ES" w:eastAsia="en-US"/>
        </w:rPr>
        <w:t>Gandan</w:t>
      </w:r>
      <w:proofErr w:type="spellEnd"/>
      <w:r w:rsidRPr="006155FE">
        <w:rPr>
          <w:rFonts w:asciiTheme="minorHAnsi" w:hAnsiTheme="minorHAnsi" w:cstheme="minorHAnsi"/>
          <w:sz w:val="22"/>
          <w:szCs w:val="22"/>
          <w:lang w:val="es-ES" w:eastAsia="en-US"/>
        </w:rPr>
        <w:t xml:space="preserve"> con su gigantesco monumento de oro de Buda, la enorme </w:t>
      </w:r>
      <w:r w:rsidRPr="006155FE">
        <w:rPr>
          <w:rFonts w:asciiTheme="minorHAnsi" w:hAnsiTheme="minorHAnsi" w:cstheme="minorHAnsi"/>
          <w:b/>
          <w:i/>
          <w:sz w:val="22"/>
          <w:szCs w:val="22"/>
          <w:lang w:val="es-ES" w:eastAsia="en-US"/>
        </w:rPr>
        <w:t xml:space="preserve">Plaza Central de </w:t>
      </w:r>
      <w:proofErr w:type="spellStart"/>
      <w:r w:rsidRPr="006155FE">
        <w:rPr>
          <w:rFonts w:asciiTheme="minorHAnsi" w:hAnsiTheme="minorHAnsi" w:cstheme="minorHAnsi"/>
          <w:b/>
          <w:i/>
          <w:sz w:val="22"/>
          <w:szCs w:val="22"/>
          <w:lang w:val="es-ES" w:eastAsia="en-US"/>
        </w:rPr>
        <w:t>Sukhabaatar</w:t>
      </w:r>
      <w:proofErr w:type="spellEnd"/>
      <w:r w:rsidRPr="006155FE">
        <w:rPr>
          <w:rFonts w:asciiTheme="minorHAnsi" w:hAnsiTheme="minorHAnsi" w:cstheme="minorHAnsi"/>
          <w:sz w:val="22"/>
          <w:szCs w:val="22"/>
          <w:lang w:val="es-ES" w:eastAsia="en-US"/>
        </w:rPr>
        <w:t xml:space="preserve"> y a su alrededor esta el Palacio de Gobierno y otros edificios de ministerios y bancos importantes. Entre sus principales atractivos es la </w:t>
      </w:r>
      <w:r w:rsidRPr="006155FE">
        <w:rPr>
          <w:rFonts w:asciiTheme="minorHAnsi" w:hAnsiTheme="minorHAnsi" w:cstheme="minorHAnsi"/>
          <w:b/>
          <w:i/>
          <w:sz w:val="22"/>
          <w:szCs w:val="22"/>
          <w:lang w:val="es-ES" w:eastAsia="en-US"/>
        </w:rPr>
        <w:t xml:space="preserve">Plaza </w:t>
      </w:r>
      <w:proofErr w:type="spellStart"/>
      <w:r w:rsidRPr="006155FE">
        <w:rPr>
          <w:rFonts w:asciiTheme="minorHAnsi" w:hAnsiTheme="minorHAnsi" w:cstheme="minorHAnsi"/>
          <w:b/>
          <w:i/>
          <w:sz w:val="22"/>
          <w:szCs w:val="22"/>
          <w:lang w:val="es-ES" w:eastAsia="en-US"/>
        </w:rPr>
        <w:t>Chengis</w:t>
      </w:r>
      <w:proofErr w:type="spellEnd"/>
      <w:r w:rsidRPr="006155FE">
        <w:rPr>
          <w:rFonts w:asciiTheme="minorHAnsi" w:hAnsiTheme="minorHAnsi" w:cstheme="minorHAnsi"/>
          <w:sz w:val="22"/>
          <w:szCs w:val="22"/>
          <w:lang w:val="es-ES" w:eastAsia="en-US"/>
        </w:rPr>
        <w:t xml:space="preserve"> con su monumento en honor a </w:t>
      </w:r>
      <w:proofErr w:type="spellStart"/>
      <w:r w:rsidRPr="006155FE">
        <w:rPr>
          <w:rFonts w:asciiTheme="minorHAnsi" w:hAnsiTheme="minorHAnsi" w:cstheme="minorHAnsi"/>
          <w:sz w:val="22"/>
          <w:szCs w:val="22"/>
          <w:lang w:val="es-ES" w:eastAsia="en-US"/>
        </w:rPr>
        <w:t>Gengis</w:t>
      </w:r>
      <w:proofErr w:type="spellEnd"/>
      <w:r w:rsidRPr="006155FE">
        <w:rPr>
          <w:rFonts w:asciiTheme="minorHAnsi" w:hAnsiTheme="minorHAnsi" w:cstheme="minorHAnsi"/>
          <w:sz w:val="22"/>
          <w:szCs w:val="22"/>
          <w:lang w:val="es-ES" w:eastAsia="en-US"/>
        </w:rPr>
        <w:t xml:space="preserve"> </w:t>
      </w:r>
      <w:proofErr w:type="spellStart"/>
      <w:r w:rsidRPr="006155FE">
        <w:rPr>
          <w:rFonts w:asciiTheme="minorHAnsi" w:hAnsiTheme="minorHAnsi" w:cstheme="minorHAnsi"/>
          <w:sz w:val="22"/>
          <w:szCs w:val="22"/>
          <w:lang w:val="es-ES" w:eastAsia="en-US"/>
        </w:rPr>
        <w:t>Khan</w:t>
      </w:r>
      <w:proofErr w:type="spellEnd"/>
      <w:r w:rsidRPr="006155FE">
        <w:rPr>
          <w:rFonts w:asciiTheme="minorHAnsi" w:hAnsiTheme="minorHAnsi" w:cstheme="minorHAnsi"/>
          <w:sz w:val="22"/>
          <w:szCs w:val="22"/>
          <w:lang w:val="es-ES" w:eastAsia="en-US"/>
        </w:rPr>
        <w:t xml:space="preserve">.  </w:t>
      </w:r>
    </w:p>
    <w:p w14:paraId="726BC576" w14:textId="77777777" w:rsidR="00E573F8" w:rsidRPr="006155FE" w:rsidRDefault="00E573F8" w:rsidP="00E573F8">
      <w:pPr>
        <w:pStyle w:val="NormalWeb"/>
        <w:shd w:val="clear" w:color="auto" w:fill="FFFFFF"/>
        <w:spacing w:before="0" w:beforeAutospacing="0" w:after="0" w:afterAutospacing="0"/>
        <w:jc w:val="both"/>
        <w:rPr>
          <w:rFonts w:asciiTheme="minorHAnsi" w:hAnsiTheme="minorHAnsi" w:cstheme="minorHAnsi"/>
          <w:sz w:val="22"/>
          <w:szCs w:val="22"/>
          <w:lang w:val="es-ES" w:eastAsia="en-US"/>
        </w:rPr>
      </w:pPr>
      <w:r w:rsidRPr="006155FE">
        <w:rPr>
          <w:rFonts w:asciiTheme="minorHAnsi" w:hAnsiTheme="minorHAnsi" w:cstheme="minorHAnsi"/>
          <w:sz w:val="22"/>
          <w:szCs w:val="22"/>
          <w:lang w:val="es-ES" w:eastAsia="en-US"/>
        </w:rPr>
        <w:tab/>
      </w:r>
      <w:r w:rsidRPr="006155FE">
        <w:rPr>
          <w:rFonts w:asciiTheme="minorHAnsi" w:hAnsiTheme="minorHAnsi" w:cstheme="minorHAnsi"/>
          <w:color w:val="393130"/>
          <w:sz w:val="22"/>
          <w:szCs w:val="22"/>
          <w:lang w:val="es-ES"/>
        </w:rPr>
        <w:t>El </w:t>
      </w:r>
      <w:r w:rsidRPr="006155FE">
        <w:rPr>
          <w:rStyle w:val="Textoennegrita"/>
          <w:rFonts w:asciiTheme="minorHAnsi" w:hAnsiTheme="minorHAnsi" w:cstheme="minorHAnsi"/>
          <w:bCs w:val="0"/>
          <w:i/>
          <w:color w:val="393130"/>
          <w:sz w:val="22"/>
          <w:szCs w:val="22"/>
          <w:lang w:val="es-ES"/>
        </w:rPr>
        <w:t xml:space="preserve">Palacio de </w:t>
      </w:r>
      <w:proofErr w:type="spellStart"/>
      <w:r w:rsidRPr="006155FE">
        <w:rPr>
          <w:rStyle w:val="Textoennegrita"/>
          <w:rFonts w:asciiTheme="minorHAnsi" w:hAnsiTheme="minorHAnsi" w:cstheme="minorHAnsi"/>
          <w:bCs w:val="0"/>
          <w:i/>
          <w:color w:val="393130"/>
          <w:sz w:val="22"/>
          <w:szCs w:val="22"/>
          <w:lang w:val="es-ES"/>
        </w:rPr>
        <w:t>Bogd</w:t>
      </w:r>
      <w:proofErr w:type="spellEnd"/>
      <w:r w:rsidRPr="006155FE">
        <w:rPr>
          <w:rStyle w:val="Textoennegrita"/>
          <w:rFonts w:asciiTheme="minorHAnsi" w:hAnsiTheme="minorHAnsi" w:cstheme="minorHAnsi"/>
          <w:bCs w:val="0"/>
          <w:i/>
          <w:color w:val="393130"/>
          <w:sz w:val="22"/>
          <w:szCs w:val="22"/>
          <w:lang w:val="es-ES"/>
        </w:rPr>
        <w:t xml:space="preserve"> </w:t>
      </w:r>
      <w:proofErr w:type="spellStart"/>
      <w:r w:rsidRPr="006155FE">
        <w:rPr>
          <w:rStyle w:val="Textoennegrita"/>
          <w:rFonts w:asciiTheme="minorHAnsi" w:hAnsiTheme="minorHAnsi" w:cstheme="minorHAnsi"/>
          <w:bCs w:val="0"/>
          <w:i/>
          <w:color w:val="393130"/>
          <w:sz w:val="22"/>
          <w:szCs w:val="22"/>
          <w:lang w:val="es-ES"/>
        </w:rPr>
        <w:t>Khan</w:t>
      </w:r>
      <w:proofErr w:type="spellEnd"/>
      <w:r w:rsidRPr="006155FE">
        <w:rPr>
          <w:rFonts w:asciiTheme="minorHAnsi" w:hAnsiTheme="minorHAnsi" w:cstheme="minorHAnsi"/>
          <w:color w:val="393130"/>
          <w:sz w:val="22"/>
          <w:szCs w:val="22"/>
          <w:lang w:val="es-ES"/>
        </w:rPr>
        <w:t> es uno de los monumentos más importantes de la historia y la arquitectura de Mongolia. Fue construido entre 1893 y 1906 y se compone de dos partes: El </w:t>
      </w:r>
      <w:r w:rsidRPr="006155FE">
        <w:rPr>
          <w:rStyle w:val="Textoennegrita"/>
          <w:rFonts w:asciiTheme="minorHAnsi" w:hAnsiTheme="minorHAnsi" w:cstheme="minorHAnsi"/>
          <w:bCs w:val="0"/>
          <w:i/>
          <w:color w:val="393130"/>
          <w:sz w:val="22"/>
          <w:szCs w:val="22"/>
          <w:lang w:val="es-ES"/>
        </w:rPr>
        <w:t>Palacio de Verano</w:t>
      </w:r>
      <w:r w:rsidRPr="006155FE">
        <w:rPr>
          <w:rFonts w:asciiTheme="minorHAnsi" w:hAnsiTheme="minorHAnsi" w:cstheme="minorHAnsi"/>
          <w:color w:val="393130"/>
          <w:sz w:val="22"/>
          <w:szCs w:val="22"/>
          <w:lang w:val="es-ES"/>
        </w:rPr>
        <w:t> tiene siete templos y pagodas</w:t>
      </w:r>
      <w:r w:rsidRPr="006155FE">
        <w:rPr>
          <w:rFonts w:asciiTheme="minorHAnsi" w:hAnsiTheme="minorHAnsi" w:cstheme="minorHAnsi"/>
          <w:sz w:val="22"/>
          <w:szCs w:val="22"/>
          <w:lang w:val="es-ES" w:eastAsia="en-US"/>
        </w:rPr>
        <w:t xml:space="preserve"> con mucho arte budista</w:t>
      </w:r>
      <w:r w:rsidRPr="006155FE">
        <w:rPr>
          <w:rFonts w:asciiTheme="minorHAnsi" w:hAnsiTheme="minorHAnsi" w:cstheme="minorHAnsi"/>
          <w:color w:val="393130"/>
          <w:sz w:val="22"/>
          <w:szCs w:val="22"/>
          <w:lang w:val="es-ES"/>
        </w:rPr>
        <w:t>, es un magnífico lugar de culto de estilo chino, bien conservado; y El </w:t>
      </w:r>
      <w:r w:rsidRPr="006155FE">
        <w:rPr>
          <w:rStyle w:val="Textoennegrita"/>
          <w:rFonts w:asciiTheme="minorHAnsi" w:hAnsiTheme="minorHAnsi" w:cstheme="minorHAnsi"/>
          <w:bCs w:val="0"/>
          <w:i/>
          <w:color w:val="393130"/>
          <w:sz w:val="22"/>
          <w:szCs w:val="22"/>
          <w:lang w:val="es-ES"/>
        </w:rPr>
        <w:t>Palacio de Invierno</w:t>
      </w:r>
      <w:r w:rsidRPr="006155FE">
        <w:rPr>
          <w:rFonts w:asciiTheme="minorHAnsi" w:hAnsiTheme="minorHAnsi" w:cstheme="minorHAnsi"/>
          <w:color w:val="393130"/>
          <w:sz w:val="22"/>
          <w:szCs w:val="22"/>
          <w:lang w:val="es-ES"/>
        </w:rPr>
        <w:t xml:space="preserve"> es un edificio de dos pisos de estilo europeo construido por arquitectos rusos. </w:t>
      </w:r>
      <w:r w:rsidRPr="006155FE">
        <w:rPr>
          <w:rFonts w:asciiTheme="minorHAnsi" w:hAnsiTheme="minorHAnsi" w:cstheme="minorHAnsi"/>
          <w:sz w:val="22"/>
          <w:szCs w:val="22"/>
          <w:lang w:val="es-ES" w:eastAsia="en-US"/>
        </w:rPr>
        <w:t xml:space="preserve">Su palacio de Invierno de </w:t>
      </w:r>
      <w:proofErr w:type="spellStart"/>
      <w:r w:rsidRPr="006155FE">
        <w:rPr>
          <w:rFonts w:asciiTheme="minorHAnsi" w:hAnsiTheme="minorHAnsi" w:cstheme="minorHAnsi"/>
          <w:sz w:val="22"/>
          <w:szCs w:val="22"/>
          <w:lang w:val="es-ES" w:eastAsia="en-US"/>
        </w:rPr>
        <w:t>Bogd</w:t>
      </w:r>
      <w:proofErr w:type="spellEnd"/>
      <w:r w:rsidRPr="006155FE">
        <w:rPr>
          <w:rFonts w:asciiTheme="minorHAnsi" w:hAnsiTheme="minorHAnsi" w:cstheme="minorHAnsi"/>
          <w:sz w:val="22"/>
          <w:szCs w:val="22"/>
          <w:lang w:val="es-ES" w:eastAsia="en-US"/>
        </w:rPr>
        <w:t xml:space="preserve"> </w:t>
      </w:r>
      <w:proofErr w:type="spellStart"/>
      <w:r w:rsidRPr="006155FE">
        <w:rPr>
          <w:rFonts w:asciiTheme="minorHAnsi" w:hAnsiTheme="minorHAnsi" w:cstheme="minorHAnsi"/>
          <w:sz w:val="22"/>
          <w:szCs w:val="22"/>
          <w:lang w:val="es-ES" w:eastAsia="en-US"/>
        </w:rPr>
        <w:t>Khan</w:t>
      </w:r>
      <w:proofErr w:type="spellEnd"/>
      <w:r w:rsidRPr="006155FE">
        <w:rPr>
          <w:rFonts w:asciiTheme="minorHAnsi" w:hAnsiTheme="minorHAnsi" w:cstheme="minorHAnsi"/>
          <w:sz w:val="22"/>
          <w:szCs w:val="22"/>
          <w:lang w:val="es-ES" w:eastAsia="en-US"/>
        </w:rPr>
        <w:t xml:space="preserve"> hoy es un Museo y es la única residencia de los antiguos emperadores mongoles que ha quedado en pie. </w:t>
      </w:r>
    </w:p>
    <w:p w14:paraId="2B832F36" w14:textId="77777777" w:rsidR="00E573F8" w:rsidRPr="006155FE" w:rsidRDefault="00E573F8" w:rsidP="00E573F8">
      <w:pPr>
        <w:pStyle w:val="NormalWeb"/>
        <w:shd w:val="clear" w:color="auto" w:fill="FFFFFF"/>
        <w:spacing w:before="0" w:beforeAutospacing="0" w:after="0" w:afterAutospacing="0"/>
        <w:jc w:val="both"/>
        <w:rPr>
          <w:rFonts w:asciiTheme="minorHAnsi" w:hAnsiTheme="minorHAnsi" w:cstheme="minorHAnsi"/>
          <w:color w:val="393130"/>
          <w:sz w:val="22"/>
          <w:szCs w:val="22"/>
          <w:lang w:val="es-ES"/>
        </w:rPr>
      </w:pPr>
      <w:r w:rsidRPr="006155FE">
        <w:rPr>
          <w:rFonts w:asciiTheme="minorHAnsi" w:hAnsiTheme="minorHAnsi" w:cstheme="minorHAnsi"/>
          <w:noProof/>
          <w:sz w:val="22"/>
          <w:szCs w:val="22"/>
          <w:lang w:val="es-ES" w:eastAsia="en-US"/>
        </w:rPr>
        <w:drawing>
          <wp:anchor distT="0" distB="0" distL="114300" distR="114300" simplePos="0" relativeHeight="251739136" behindDoc="1" locked="0" layoutInCell="1" allowOverlap="1" wp14:anchorId="149C8D11" wp14:editId="54DC817E">
            <wp:simplePos x="0" y="0"/>
            <wp:positionH relativeFrom="column">
              <wp:posOffset>20955</wp:posOffset>
            </wp:positionH>
            <wp:positionV relativeFrom="paragraph">
              <wp:posOffset>112395</wp:posOffset>
            </wp:positionV>
            <wp:extent cx="2751455" cy="1828165"/>
            <wp:effectExtent l="0" t="0" r="4445" b="635"/>
            <wp:wrapTight wrapText="bothSides">
              <wp:wrapPolygon edited="0">
                <wp:start x="199" y="0"/>
                <wp:lineTo x="0" y="450"/>
                <wp:lineTo x="0" y="20557"/>
                <wp:lineTo x="100" y="21457"/>
                <wp:lineTo x="199" y="21457"/>
                <wp:lineTo x="21336" y="21457"/>
                <wp:lineTo x="21435" y="21457"/>
                <wp:lineTo x="21535" y="20557"/>
                <wp:lineTo x="21535" y="450"/>
                <wp:lineTo x="21336" y="0"/>
                <wp:lineTo x="199"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a910a0d7179ece02b0c77535f8c0959-bogd-khaan-museum.jpg"/>
                    <pic:cNvPicPr/>
                  </pic:nvPicPr>
                  <pic:blipFill>
                    <a:blip r:embed="rId12">
                      <a:extLst>
                        <a:ext uri="{28A0092B-C50C-407E-A947-70E740481C1C}">
                          <a14:useLocalDpi xmlns:a14="http://schemas.microsoft.com/office/drawing/2010/main" val="0"/>
                        </a:ext>
                      </a:extLst>
                    </a:blip>
                    <a:stretch>
                      <a:fillRect/>
                    </a:stretch>
                  </pic:blipFill>
                  <pic:spPr>
                    <a:xfrm>
                      <a:off x="0" y="0"/>
                      <a:ext cx="2751455" cy="182816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155FE">
        <w:rPr>
          <w:rFonts w:asciiTheme="minorHAnsi" w:hAnsiTheme="minorHAnsi" w:cstheme="minorHAnsi"/>
          <w:sz w:val="22"/>
          <w:szCs w:val="22"/>
          <w:lang w:val="es-ES" w:eastAsia="en-US"/>
        </w:rPr>
        <w:tab/>
        <w:t xml:space="preserve">El Conjunto de </w:t>
      </w:r>
      <w:r w:rsidRPr="006155FE">
        <w:rPr>
          <w:rFonts w:asciiTheme="minorHAnsi" w:hAnsiTheme="minorHAnsi" w:cstheme="minorHAnsi"/>
          <w:b/>
          <w:i/>
          <w:sz w:val="22"/>
          <w:szCs w:val="22"/>
          <w:lang w:val="es-ES" w:eastAsia="en-US"/>
        </w:rPr>
        <w:t xml:space="preserve">Templos Lama </w:t>
      </w:r>
      <w:proofErr w:type="spellStart"/>
      <w:r w:rsidRPr="006155FE">
        <w:rPr>
          <w:rFonts w:asciiTheme="minorHAnsi" w:hAnsiTheme="minorHAnsi" w:cstheme="minorHAnsi"/>
          <w:b/>
          <w:i/>
          <w:sz w:val="22"/>
          <w:szCs w:val="22"/>
          <w:lang w:val="es-ES" w:eastAsia="en-US"/>
        </w:rPr>
        <w:t>Choijin</w:t>
      </w:r>
      <w:proofErr w:type="spellEnd"/>
      <w:r w:rsidRPr="006155FE">
        <w:rPr>
          <w:rFonts w:asciiTheme="minorHAnsi" w:hAnsiTheme="minorHAnsi" w:cstheme="minorHAnsi"/>
          <w:sz w:val="22"/>
          <w:szCs w:val="22"/>
          <w:lang w:val="es-ES" w:eastAsia="en-US"/>
        </w:rPr>
        <w:t xml:space="preserve"> es un complejo de templos construidos a comienzos del siglo XX conocido </w:t>
      </w:r>
      <w:r w:rsidRPr="006155FE">
        <w:rPr>
          <w:rFonts w:asciiTheme="minorHAnsi" w:hAnsiTheme="minorHAnsi" w:cstheme="minorHAnsi"/>
          <w:color w:val="222222"/>
          <w:sz w:val="22"/>
          <w:szCs w:val="22"/>
          <w:shd w:val="clear" w:color="auto" w:fill="FFFFFF"/>
          <w:lang w:val="es-ES"/>
        </w:rPr>
        <w:t>por su riqueza arquitectónica, histórica y cultural.</w:t>
      </w:r>
      <w:r w:rsidRPr="006155FE">
        <w:rPr>
          <w:rFonts w:asciiTheme="minorHAnsi" w:hAnsiTheme="minorHAnsi" w:cstheme="minorHAnsi"/>
          <w:sz w:val="22"/>
          <w:szCs w:val="22"/>
          <w:lang w:val="es-ES" w:eastAsia="en-US"/>
        </w:rPr>
        <w:t xml:space="preserve"> </w:t>
      </w:r>
      <w:r w:rsidRPr="006155FE">
        <w:rPr>
          <w:rStyle w:val="Textoennegrita"/>
          <w:rFonts w:asciiTheme="minorHAnsi" w:eastAsiaTheme="minorEastAsia" w:hAnsiTheme="minorHAnsi" w:cstheme="minorHAnsi"/>
          <w:b w:val="0"/>
          <w:color w:val="222222"/>
          <w:sz w:val="22"/>
          <w:szCs w:val="22"/>
          <w:shd w:val="clear" w:color="auto" w:fill="FFFFFF"/>
          <w:lang w:val="es-ES"/>
        </w:rPr>
        <w:t xml:space="preserve">Esta era la casa (hogar) del </w:t>
      </w:r>
      <w:proofErr w:type="spellStart"/>
      <w:r w:rsidRPr="006155FE">
        <w:rPr>
          <w:rStyle w:val="Textoennegrita"/>
          <w:rFonts w:asciiTheme="minorHAnsi" w:eastAsiaTheme="minorEastAsia" w:hAnsiTheme="minorHAnsi" w:cstheme="minorHAnsi"/>
          <w:b w:val="0"/>
          <w:color w:val="222222"/>
          <w:sz w:val="22"/>
          <w:szCs w:val="22"/>
          <w:shd w:val="clear" w:color="auto" w:fill="FFFFFF"/>
          <w:lang w:val="es-ES"/>
        </w:rPr>
        <w:t>Choijin</w:t>
      </w:r>
      <w:proofErr w:type="spellEnd"/>
      <w:r w:rsidRPr="006155FE">
        <w:rPr>
          <w:rStyle w:val="Textoennegrita"/>
          <w:rFonts w:asciiTheme="minorHAnsi" w:eastAsiaTheme="minorEastAsia" w:hAnsiTheme="minorHAnsi" w:cstheme="minorHAnsi"/>
          <w:b w:val="0"/>
          <w:color w:val="222222"/>
          <w:sz w:val="22"/>
          <w:szCs w:val="22"/>
          <w:shd w:val="clear" w:color="auto" w:fill="FFFFFF"/>
          <w:lang w:val="es-ES"/>
        </w:rPr>
        <w:t xml:space="preserve"> Lama, el oráculo del estado de Mongolia.</w:t>
      </w:r>
      <w:r w:rsidRPr="006155FE">
        <w:rPr>
          <w:rFonts w:asciiTheme="minorHAnsi" w:hAnsiTheme="minorHAnsi" w:cstheme="minorHAnsi"/>
          <w:color w:val="222222"/>
          <w:sz w:val="22"/>
          <w:szCs w:val="22"/>
          <w:shd w:val="clear" w:color="auto" w:fill="FFFFFF"/>
          <w:lang w:val="es-ES"/>
        </w:rPr>
        <w:t xml:space="preserve"> </w:t>
      </w:r>
      <w:r w:rsidRPr="006155FE">
        <w:rPr>
          <w:rFonts w:asciiTheme="minorHAnsi" w:hAnsiTheme="minorHAnsi" w:cstheme="minorHAnsi"/>
          <w:sz w:val="22"/>
          <w:szCs w:val="22"/>
          <w:lang w:val="es-ES" w:eastAsia="en-US"/>
        </w:rPr>
        <w:t xml:space="preserve">El distrito central es de la época soviética donde se pueden ver varios tipos de construcción de concreto, monoblocs y mucho gris. </w:t>
      </w:r>
    </w:p>
    <w:p w14:paraId="62B70175" w14:textId="77777777" w:rsidR="00E573F8" w:rsidRPr="006155FE" w:rsidRDefault="00E573F8" w:rsidP="00E573F8">
      <w:pPr>
        <w:shd w:val="clear" w:color="auto" w:fill="FFFFFF"/>
        <w:spacing w:after="30" w:line="270" w:lineRule="atLeast"/>
        <w:jc w:val="both"/>
        <w:outlineLvl w:val="1"/>
        <w:rPr>
          <w:rFonts w:asciiTheme="minorHAnsi" w:hAnsiTheme="minorHAnsi" w:cstheme="minorHAnsi"/>
          <w:color w:val="222222"/>
          <w:sz w:val="22"/>
          <w:szCs w:val="22"/>
          <w:lang w:val="es-ES"/>
        </w:rPr>
      </w:pPr>
      <w:r w:rsidRPr="006155FE">
        <w:rPr>
          <w:rFonts w:asciiTheme="minorHAnsi" w:hAnsiTheme="minorHAnsi" w:cstheme="minorHAnsi"/>
          <w:sz w:val="22"/>
          <w:szCs w:val="22"/>
          <w:lang w:val="es-ES" w:eastAsia="en-US"/>
        </w:rPr>
        <w:tab/>
      </w:r>
      <w:r w:rsidRPr="006155FE">
        <w:rPr>
          <w:rFonts w:asciiTheme="minorHAnsi" w:hAnsiTheme="minorHAnsi" w:cstheme="minorHAnsi"/>
          <w:color w:val="393130"/>
          <w:sz w:val="22"/>
          <w:szCs w:val="22"/>
          <w:shd w:val="clear" w:color="auto" w:fill="FFFFFF"/>
          <w:lang w:val="es-ES"/>
        </w:rPr>
        <w:t xml:space="preserve">Con motivo del 50 aniversario de la Revolución rusa socialista de </w:t>
      </w:r>
      <w:proofErr w:type="gramStart"/>
      <w:r w:rsidRPr="006155FE">
        <w:rPr>
          <w:rFonts w:asciiTheme="minorHAnsi" w:hAnsiTheme="minorHAnsi" w:cstheme="minorHAnsi"/>
          <w:color w:val="393130"/>
          <w:sz w:val="22"/>
          <w:szCs w:val="22"/>
          <w:shd w:val="clear" w:color="auto" w:fill="FFFFFF"/>
          <w:lang w:val="es-ES"/>
        </w:rPr>
        <w:t>Octubre</w:t>
      </w:r>
      <w:proofErr w:type="gramEnd"/>
      <w:r w:rsidRPr="006155FE">
        <w:rPr>
          <w:rFonts w:asciiTheme="minorHAnsi" w:hAnsiTheme="minorHAnsi" w:cstheme="minorHAnsi"/>
          <w:color w:val="393130"/>
          <w:sz w:val="22"/>
          <w:szCs w:val="22"/>
          <w:shd w:val="clear" w:color="auto" w:fill="FFFFFF"/>
          <w:lang w:val="es-ES"/>
        </w:rPr>
        <w:t>, en honor a los soldados soviéticos, en la </w:t>
      </w:r>
      <w:r w:rsidRPr="006155FE">
        <w:rPr>
          <w:rStyle w:val="Textoennegrita"/>
          <w:rFonts w:asciiTheme="minorHAnsi" w:eastAsiaTheme="minorEastAsia" w:hAnsiTheme="minorHAnsi" w:cstheme="minorHAnsi"/>
          <w:b w:val="0"/>
          <w:bCs w:val="0"/>
          <w:color w:val="393130"/>
          <w:sz w:val="22"/>
          <w:szCs w:val="22"/>
          <w:shd w:val="clear" w:color="auto" w:fill="FFFFFF"/>
          <w:lang w:val="es-ES"/>
        </w:rPr>
        <w:t xml:space="preserve">colina de </w:t>
      </w:r>
      <w:proofErr w:type="spellStart"/>
      <w:r w:rsidRPr="006155FE">
        <w:rPr>
          <w:rStyle w:val="Textoennegrita"/>
          <w:rFonts w:asciiTheme="minorHAnsi" w:eastAsiaTheme="minorEastAsia" w:hAnsiTheme="minorHAnsi" w:cstheme="minorHAnsi"/>
          <w:bCs w:val="0"/>
          <w:i/>
          <w:color w:val="393130"/>
          <w:sz w:val="22"/>
          <w:szCs w:val="22"/>
          <w:shd w:val="clear" w:color="auto" w:fill="FFFFFF"/>
          <w:lang w:val="es-ES"/>
        </w:rPr>
        <w:t>Zaisan</w:t>
      </w:r>
      <w:proofErr w:type="spellEnd"/>
      <w:r w:rsidRPr="006155FE">
        <w:rPr>
          <w:rStyle w:val="Textoennegrita"/>
          <w:rFonts w:asciiTheme="minorHAnsi" w:eastAsiaTheme="minorEastAsia" w:hAnsiTheme="minorHAnsi" w:cstheme="minorHAnsi"/>
          <w:b w:val="0"/>
          <w:bCs w:val="0"/>
          <w:color w:val="393130"/>
          <w:sz w:val="22"/>
          <w:szCs w:val="22"/>
          <w:shd w:val="clear" w:color="auto" w:fill="FFFFFF"/>
          <w:lang w:val="es-ES"/>
        </w:rPr>
        <w:t xml:space="preserve"> </w:t>
      </w:r>
      <w:r w:rsidRPr="006155FE">
        <w:rPr>
          <w:rFonts w:asciiTheme="minorHAnsi" w:hAnsiTheme="minorHAnsi" w:cstheme="minorHAnsi"/>
          <w:color w:val="393130"/>
          <w:sz w:val="22"/>
          <w:szCs w:val="22"/>
          <w:shd w:val="clear" w:color="auto" w:fill="FFFFFF"/>
          <w:lang w:val="es-ES"/>
        </w:rPr>
        <w:t>se construyó un </w:t>
      </w:r>
      <w:r w:rsidRPr="006155FE">
        <w:rPr>
          <w:rStyle w:val="Textoennegrita"/>
          <w:rFonts w:asciiTheme="minorHAnsi" w:eastAsiaTheme="minorEastAsia" w:hAnsiTheme="minorHAnsi" w:cstheme="minorHAnsi"/>
          <w:b w:val="0"/>
          <w:bCs w:val="0"/>
          <w:color w:val="393130"/>
          <w:sz w:val="22"/>
          <w:szCs w:val="22"/>
          <w:shd w:val="clear" w:color="auto" w:fill="FFFFFF"/>
          <w:lang w:val="es-ES"/>
        </w:rPr>
        <w:t>Monumento ruso</w:t>
      </w:r>
      <w:r w:rsidRPr="006155FE">
        <w:rPr>
          <w:rFonts w:asciiTheme="minorHAnsi" w:hAnsiTheme="minorHAnsi" w:cstheme="minorHAnsi"/>
          <w:color w:val="393130"/>
          <w:sz w:val="22"/>
          <w:szCs w:val="22"/>
          <w:shd w:val="clear" w:color="auto" w:fill="FFFFFF"/>
          <w:lang w:val="es-ES"/>
        </w:rPr>
        <w:t> al sur de la ciudad</w:t>
      </w:r>
      <w:r w:rsidRPr="006155FE">
        <w:rPr>
          <w:rFonts w:asciiTheme="minorHAnsi" w:hAnsiTheme="minorHAnsi" w:cstheme="minorHAnsi"/>
          <w:color w:val="222222"/>
          <w:sz w:val="22"/>
          <w:szCs w:val="22"/>
          <w:lang w:val="es-ES"/>
        </w:rPr>
        <w:t xml:space="preserve"> para recordar la victoria en la Segunda Guerra Mundial</w:t>
      </w:r>
      <w:r w:rsidRPr="006155FE">
        <w:rPr>
          <w:rFonts w:asciiTheme="minorHAnsi" w:hAnsiTheme="minorHAnsi" w:cstheme="minorHAnsi"/>
          <w:color w:val="393130"/>
          <w:sz w:val="22"/>
          <w:szCs w:val="22"/>
          <w:shd w:val="clear" w:color="auto" w:fill="FFFFFF"/>
          <w:lang w:val="es-ES"/>
        </w:rPr>
        <w:t>, un fresco largo en memoria de la amistad entre la URSS y Mongolia. En la parte superior de una columna de hormigón se diseñan la hoz y el martillo cerca de la </w:t>
      </w:r>
      <w:proofErr w:type="spellStart"/>
      <w:r w:rsidRPr="006155FE">
        <w:rPr>
          <w:rStyle w:val="Textoennegrita"/>
          <w:rFonts w:asciiTheme="minorHAnsi" w:eastAsiaTheme="minorEastAsia" w:hAnsiTheme="minorHAnsi" w:cstheme="minorHAnsi"/>
          <w:b w:val="0"/>
          <w:bCs w:val="0"/>
          <w:color w:val="393130"/>
          <w:sz w:val="22"/>
          <w:szCs w:val="22"/>
          <w:shd w:val="clear" w:color="auto" w:fill="FFFFFF"/>
          <w:lang w:val="es-ES"/>
        </w:rPr>
        <w:t>soyombo</w:t>
      </w:r>
      <w:proofErr w:type="spellEnd"/>
      <w:r w:rsidRPr="006155FE">
        <w:rPr>
          <w:rFonts w:asciiTheme="minorHAnsi" w:hAnsiTheme="minorHAnsi" w:cstheme="minorHAnsi"/>
          <w:color w:val="393130"/>
          <w:sz w:val="22"/>
          <w:szCs w:val="22"/>
          <w:shd w:val="clear" w:color="auto" w:fill="FFFFFF"/>
          <w:lang w:val="es-ES"/>
        </w:rPr>
        <w:t>, símbolo nacional de Mongolia. Cerca de una gran estatua de soldado, un mosaico representa la amistad entre los soviéticos y los mongoles.</w:t>
      </w:r>
      <w:r w:rsidRPr="006155FE">
        <w:rPr>
          <w:rFonts w:asciiTheme="minorHAnsi" w:hAnsiTheme="minorHAnsi" w:cstheme="minorHAnsi"/>
          <w:color w:val="222222"/>
          <w:sz w:val="22"/>
          <w:szCs w:val="22"/>
          <w:lang w:val="es-ES"/>
        </w:rPr>
        <w:t xml:space="preserve"> </w:t>
      </w:r>
    </w:p>
    <w:p w14:paraId="21BFD35A" w14:textId="64548283" w:rsidR="00E573F8" w:rsidRPr="006155FE" w:rsidRDefault="00E573F8" w:rsidP="00E573F8">
      <w:pPr>
        <w:pStyle w:val="NormalWeb"/>
        <w:shd w:val="clear" w:color="auto" w:fill="FFFFFF"/>
        <w:spacing w:before="0" w:beforeAutospacing="0" w:after="0" w:afterAutospacing="0"/>
        <w:jc w:val="both"/>
        <w:textAlignment w:val="baseline"/>
        <w:rPr>
          <w:rFonts w:asciiTheme="minorHAnsi" w:hAnsiTheme="minorHAnsi" w:cstheme="minorHAnsi"/>
          <w:color w:val="333333"/>
          <w:sz w:val="22"/>
          <w:szCs w:val="22"/>
          <w:lang w:val="es-ES"/>
        </w:rPr>
      </w:pPr>
      <w:r w:rsidRPr="006155FE">
        <w:rPr>
          <w:rFonts w:asciiTheme="minorHAnsi" w:hAnsiTheme="minorHAnsi" w:cstheme="minorHAnsi"/>
          <w:noProof/>
          <w:sz w:val="22"/>
          <w:szCs w:val="22"/>
          <w:lang w:val="es-ES" w:eastAsia="en-US"/>
        </w:rPr>
        <w:lastRenderedPageBreak/>
        <w:drawing>
          <wp:anchor distT="0" distB="0" distL="114300" distR="114300" simplePos="0" relativeHeight="251737088" behindDoc="1" locked="0" layoutInCell="1" allowOverlap="1" wp14:anchorId="2A60A115" wp14:editId="0431FD46">
            <wp:simplePos x="0" y="0"/>
            <wp:positionH relativeFrom="column">
              <wp:posOffset>3800866</wp:posOffset>
            </wp:positionH>
            <wp:positionV relativeFrom="paragraph">
              <wp:posOffset>65894</wp:posOffset>
            </wp:positionV>
            <wp:extent cx="3056890" cy="1986915"/>
            <wp:effectExtent l="0" t="0" r="3810" b="0"/>
            <wp:wrapTight wrapText="bothSides">
              <wp:wrapPolygon edited="0">
                <wp:start x="179" y="0"/>
                <wp:lineTo x="0" y="414"/>
                <wp:lineTo x="0" y="20433"/>
                <wp:lineTo x="90" y="21262"/>
                <wp:lineTo x="179" y="21400"/>
                <wp:lineTo x="21358" y="21400"/>
                <wp:lineTo x="21447" y="21262"/>
                <wp:lineTo x="21537" y="20433"/>
                <wp:lineTo x="21537" y="414"/>
                <wp:lineTo x="21358" y="0"/>
                <wp:lineTo x="179"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ajes-rusia-transiberiano-ulan-bator-1.jpg"/>
                    <pic:cNvPicPr/>
                  </pic:nvPicPr>
                  <pic:blipFill>
                    <a:blip r:embed="rId13">
                      <a:extLst>
                        <a:ext uri="{28A0092B-C50C-407E-A947-70E740481C1C}">
                          <a14:useLocalDpi xmlns:a14="http://schemas.microsoft.com/office/drawing/2010/main" val="0"/>
                        </a:ext>
                      </a:extLst>
                    </a:blip>
                    <a:stretch>
                      <a:fillRect/>
                    </a:stretch>
                  </pic:blipFill>
                  <pic:spPr>
                    <a:xfrm>
                      <a:off x="0" y="0"/>
                      <a:ext cx="3056890" cy="198691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155FE">
        <w:rPr>
          <w:rFonts w:asciiTheme="minorHAnsi" w:hAnsiTheme="minorHAnsi" w:cstheme="minorHAnsi"/>
          <w:color w:val="333333"/>
          <w:sz w:val="22"/>
          <w:szCs w:val="22"/>
          <w:lang w:val="es-ES"/>
        </w:rPr>
        <w:tab/>
        <w:t>Uno de los rincones más interesantes e insólitos de Mongolia a visitar es el </w:t>
      </w:r>
      <w:r w:rsidRPr="006155FE">
        <w:rPr>
          <w:rStyle w:val="Textoennegrita"/>
          <w:rFonts w:asciiTheme="minorHAnsi" w:hAnsiTheme="minorHAnsi" w:cstheme="minorHAnsi"/>
          <w:color w:val="333333"/>
          <w:sz w:val="22"/>
          <w:szCs w:val="22"/>
          <w:bdr w:val="none" w:sz="0" w:space="0" w:color="auto" w:frame="1"/>
          <w:lang w:val="es-ES"/>
        </w:rPr>
        <w:t xml:space="preserve">Parque Nacional </w:t>
      </w:r>
      <w:proofErr w:type="spellStart"/>
      <w:r w:rsidRPr="006155FE">
        <w:rPr>
          <w:rStyle w:val="Textoennegrita"/>
          <w:rFonts w:asciiTheme="minorHAnsi" w:hAnsiTheme="minorHAnsi" w:cstheme="minorHAnsi"/>
          <w:color w:val="333333"/>
          <w:sz w:val="22"/>
          <w:szCs w:val="22"/>
          <w:bdr w:val="none" w:sz="0" w:space="0" w:color="auto" w:frame="1"/>
          <w:lang w:val="es-ES"/>
        </w:rPr>
        <w:t>Gorkhi-Terelj</w:t>
      </w:r>
      <w:proofErr w:type="spellEnd"/>
      <w:r w:rsidRPr="006155FE">
        <w:rPr>
          <w:rFonts w:asciiTheme="minorHAnsi" w:hAnsiTheme="minorHAnsi" w:cstheme="minorHAnsi"/>
          <w:color w:val="333333"/>
          <w:sz w:val="22"/>
          <w:szCs w:val="22"/>
          <w:lang w:val="es-ES"/>
        </w:rPr>
        <w:t>. Este espacio natural de casi 3.000 Km</w:t>
      </w:r>
      <w:r w:rsidR="00723ABB">
        <w:rPr>
          <w:rFonts w:asciiTheme="minorHAnsi" w:hAnsiTheme="minorHAnsi" w:cstheme="minorHAnsi"/>
          <w:color w:val="333333"/>
          <w:sz w:val="22"/>
          <w:szCs w:val="22"/>
          <w:vertAlign w:val="superscript"/>
          <w:lang w:val="es-ES"/>
        </w:rPr>
        <w:t>2</w:t>
      </w:r>
      <w:r w:rsidRPr="006155FE">
        <w:rPr>
          <w:rFonts w:asciiTheme="minorHAnsi" w:hAnsiTheme="minorHAnsi" w:cstheme="minorHAnsi"/>
          <w:color w:val="333333"/>
          <w:sz w:val="22"/>
          <w:szCs w:val="22"/>
          <w:lang w:val="es-ES"/>
        </w:rPr>
        <w:t xml:space="preserve"> es uno de los puntos turísticos más visitados del país asiático, tanto por la belleza de sus paisajes, como por la estratégica cercanía a la capital </w:t>
      </w:r>
      <w:r w:rsidR="00723ABB" w:rsidRPr="006155FE">
        <w:rPr>
          <w:rStyle w:val="Textoennegrita"/>
          <w:rFonts w:asciiTheme="minorHAnsi" w:hAnsiTheme="minorHAnsi" w:cstheme="minorHAnsi"/>
          <w:b w:val="0"/>
          <w:color w:val="333333"/>
          <w:sz w:val="22"/>
          <w:szCs w:val="22"/>
          <w:bdr w:val="none" w:sz="0" w:space="0" w:color="auto" w:frame="1"/>
          <w:lang w:val="es-ES"/>
        </w:rPr>
        <w:t>Ulán</w:t>
      </w:r>
      <w:r w:rsidRPr="006155FE">
        <w:rPr>
          <w:rStyle w:val="Textoennegrita"/>
          <w:rFonts w:asciiTheme="minorHAnsi" w:hAnsiTheme="minorHAnsi" w:cstheme="minorHAnsi"/>
          <w:b w:val="0"/>
          <w:color w:val="333333"/>
          <w:sz w:val="22"/>
          <w:szCs w:val="22"/>
          <w:bdr w:val="none" w:sz="0" w:space="0" w:color="auto" w:frame="1"/>
          <w:lang w:val="es-ES"/>
        </w:rPr>
        <w:t xml:space="preserve"> Bator</w:t>
      </w:r>
      <w:r w:rsidRPr="006155FE">
        <w:rPr>
          <w:rFonts w:asciiTheme="minorHAnsi" w:hAnsiTheme="minorHAnsi" w:cstheme="minorHAnsi"/>
          <w:b/>
          <w:color w:val="333333"/>
          <w:sz w:val="22"/>
          <w:szCs w:val="22"/>
          <w:lang w:val="es-ES"/>
        </w:rPr>
        <w:t> </w:t>
      </w:r>
      <w:r w:rsidRPr="006155FE">
        <w:rPr>
          <w:rFonts w:asciiTheme="minorHAnsi" w:hAnsiTheme="minorHAnsi" w:cstheme="minorHAnsi"/>
          <w:color w:val="333333"/>
          <w:sz w:val="22"/>
          <w:szCs w:val="22"/>
          <w:lang w:val="es-ES"/>
        </w:rPr>
        <w:t xml:space="preserve">(a poco más de una hora en coche). </w:t>
      </w:r>
      <w:r w:rsidRPr="006155FE">
        <w:rPr>
          <w:rFonts w:asciiTheme="minorHAnsi" w:hAnsiTheme="minorHAnsi" w:cstheme="minorHAnsi"/>
          <w:color w:val="333333"/>
          <w:sz w:val="22"/>
          <w:szCs w:val="22"/>
          <w:shd w:val="clear" w:color="auto" w:fill="FFFFFF"/>
          <w:lang w:val="es-ES"/>
        </w:rPr>
        <w:t xml:space="preserve">A lo largo del parque hay instalados numerosos campamentos, en donde los turistas tienen alojamiento, todas las comidas y numerosas actividades, visitando los rincones del parque con relativa </w:t>
      </w:r>
      <w:r w:rsidR="00723ABB" w:rsidRPr="006155FE">
        <w:rPr>
          <w:rFonts w:asciiTheme="minorHAnsi" w:hAnsiTheme="minorHAnsi" w:cstheme="minorHAnsi"/>
          <w:color w:val="333333"/>
          <w:sz w:val="22"/>
          <w:szCs w:val="22"/>
          <w:shd w:val="clear" w:color="auto" w:fill="FFFFFF"/>
          <w:lang w:val="es-ES"/>
        </w:rPr>
        <w:t>comodidad,</w:t>
      </w:r>
      <w:r w:rsidRPr="006155FE">
        <w:rPr>
          <w:rFonts w:asciiTheme="minorHAnsi" w:hAnsiTheme="minorHAnsi" w:cstheme="minorHAnsi"/>
          <w:color w:val="333333"/>
          <w:sz w:val="22"/>
          <w:szCs w:val="22"/>
          <w:shd w:val="clear" w:color="auto" w:fill="FFFFFF"/>
          <w:lang w:val="es-ES"/>
        </w:rPr>
        <w:t xml:space="preserve"> pero haciendo al mismo tiempo una inmersión cultural en una sociedad muy distinta a la nuestra. La recompensa es muy grata, ya que uno de los </w:t>
      </w:r>
      <w:r w:rsidRPr="006155FE">
        <w:rPr>
          <w:rStyle w:val="Textoennegrita"/>
          <w:rFonts w:asciiTheme="minorHAnsi" w:eastAsiaTheme="minorEastAsia" w:hAnsiTheme="minorHAnsi" w:cstheme="minorHAnsi"/>
          <w:b w:val="0"/>
          <w:color w:val="333333"/>
          <w:sz w:val="22"/>
          <w:szCs w:val="22"/>
          <w:bdr w:val="none" w:sz="0" w:space="0" w:color="auto" w:frame="1"/>
          <w:shd w:val="clear" w:color="auto" w:fill="FFFFFF"/>
          <w:lang w:val="es-ES"/>
        </w:rPr>
        <w:t xml:space="preserve">mayores valores de </w:t>
      </w:r>
      <w:r w:rsidR="00723ABB" w:rsidRPr="006155FE">
        <w:rPr>
          <w:rStyle w:val="Textoennegrita"/>
          <w:rFonts w:asciiTheme="minorHAnsi" w:eastAsiaTheme="minorEastAsia" w:hAnsiTheme="minorHAnsi" w:cstheme="minorHAnsi"/>
          <w:b w:val="0"/>
          <w:color w:val="333333"/>
          <w:sz w:val="22"/>
          <w:szCs w:val="22"/>
          <w:bdr w:val="none" w:sz="0" w:space="0" w:color="auto" w:frame="1"/>
          <w:shd w:val="clear" w:color="auto" w:fill="FFFFFF"/>
          <w:lang w:val="es-ES"/>
        </w:rPr>
        <w:t>este país</w:t>
      </w:r>
      <w:r w:rsidRPr="006155FE">
        <w:rPr>
          <w:rStyle w:val="Textoennegrita"/>
          <w:rFonts w:asciiTheme="minorHAnsi" w:eastAsiaTheme="minorEastAsia" w:hAnsiTheme="minorHAnsi" w:cstheme="minorHAnsi"/>
          <w:b w:val="0"/>
          <w:color w:val="333333"/>
          <w:sz w:val="22"/>
          <w:szCs w:val="22"/>
          <w:bdr w:val="none" w:sz="0" w:space="0" w:color="auto" w:frame="1"/>
          <w:shd w:val="clear" w:color="auto" w:fill="FFFFFF"/>
          <w:lang w:val="es-ES"/>
        </w:rPr>
        <w:t xml:space="preserve"> está en la simpatía y generosidad de sus habitantes</w:t>
      </w:r>
      <w:r w:rsidRPr="006155FE">
        <w:rPr>
          <w:rFonts w:asciiTheme="minorHAnsi" w:hAnsiTheme="minorHAnsi" w:cstheme="minorHAnsi"/>
          <w:color w:val="333333"/>
          <w:sz w:val="22"/>
          <w:szCs w:val="22"/>
          <w:shd w:val="clear" w:color="auto" w:fill="FFFFFF"/>
          <w:lang w:val="es-ES"/>
        </w:rPr>
        <w:t> con los extranjeros. Entre las visitas imprescindibles en el parque, está la visita a la </w:t>
      </w:r>
      <w:r w:rsidRPr="006155FE">
        <w:rPr>
          <w:rStyle w:val="Textoennegrita"/>
          <w:rFonts w:asciiTheme="minorHAnsi" w:eastAsiaTheme="minorEastAsia" w:hAnsiTheme="minorHAnsi" w:cstheme="minorHAnsi"/>
          <w:color w:val="333333"/>
          <w:sz w:val="22"/>
          <w:szCs w:val="22"/>
          <w:bdr w:val="none" w:sz="0" w:space="0" w:color="auto" w:frame="1"/>
          <w:shd w:val="clear" w:color="auto" w:fill="FFFFFF"/>
          <w:lang w:val="es-ES"/>
        </w:rPr>
        <w:t>Cueva de los 100 Lamas</w:t>
      </w:r>
      <w:r w:rsidRPr="006155FE">
        <w:rPr>
          <w:rFonts w:asciiTheme="minorHAnsi" w:hAnsiTheme="minorHAnsi" w:cstheme="minorHAnsi"/>
          <w:color w:val="333333"/>
          <w:sz w:val="22"/>
          <w:szCs w:val="22"/>
          <w:shd w:val="clear" w:color="auto" w:fill="FFFFFF"/>
          <w:lang w:val="es-ES"/>
        </w:rPr>
        <w:t>, sitio que sirvió de refugio para los Lamas durante la represión soviética que arrasó con muchos de los templos budistas del país. La </w:t>
      </w:r>
      <w:r w:rsidRPr="006155FE">
        <w:rPr>
          <w:rStyle w:val="Textoennegrita"/>
          <w:rFonts w:asciiTheme="minorHAnsi" w:eastAsiaTheme="minorEastAsia" w:hAnsiTheme="minorHAnsi" w:cstheme="minorHAnsi"/>
          <w:color w:val="333333"/>
          <w:sz w:val="22"/>
          <w:szCs w:val="22"/>
          <w:bdr w:val="none" w:sz="0" w:space="0" w:color="auto" w:frame="1"/>
          <w:shd w:val="clear" w:color="auto" w:fill="FFFFFF"/>
          <w:lang w:val="es-ES"/>
        </w:rPr>
        <w:t>Roca Tortuga</w:t>
      </w:r>
      <w:r w:rsidRPr="006155FE">
        <w:rPr>
          <w:rFonts w:asciiTheme="minorHAnsi" w:hAnsiTheme="minorHAnsi" w:cstheme="minorHAnsi"/>
          <w:color w:val="333333"/>
          <w:sz w:val="22"/>
          <w:szCs w:val="22"/>
          <w:shd w:val="clear" w:color="auto" w:fill="FFFFFF"/>
          <w:lang w:val="es-ES"/>
        </w:rPr>
        <w:t>, una gigante formación rocosa, es otra parada obligatoria, donde además podrás montar a caballo, una de las mayores prácticas en Mongolia, e incluso subir al lomo de un camello. Aunque ningún monumento le gana en espectacularidad a la monumental</w:t>
      </w:r>
      <w:r w:rsidRPr="006155FE">
        <w:rPr>
          <w:rStyle w:val="Textoennegrita"/>
          <w:rFonts w:asciiTheme="minorHAnsi" w:eastAsiaTheme="minorEastAsia" w:hAnsiTheme="minorHAnsi" w:cstheme="minorHAnsi"/>
          <w:color w:val="333333"/>
          <w:sz w:val="22"/>
          <w:szCs w:val="22"/>
          <w:bdr w:val="none" w:sz="0" w:space="0" w:color="auto" w:frame="1"/>
          <w:shd w:val="clear" w:color="auto" w:fill="FFFFFF"/>
          <w:lang w:val="es-ES"/>
        </w:rPr>
        <w:t xml:space="preserve"> estatua ecuestre de </w:t>
      </w:r>
      <w:proofErr w:type="spellStart"/>
      <w:r w:rsidRPr="006155FE">
        <w:rPr>
          <w:rStyle w:val="Textoennegrita"/>
          <w:rFonts w:asciiTheme="minorHAnsi" w:eastAsiaTheme="minorEastAsia" w:hAnsiTheme="minorHAnsi" w:cstheme="minorHAnsi"/>
          <w:color w:val="333333"/>
          <w:sz w:val="22"/>
          <w:szCs w:val="22"/>
          <w:bdr w:val="none" w:sz="0" w:space="0" w:color="auto" w:frame="1"/>
          <w:shd w:val="clear" w:color="auto" w:fill="FFFFFF"/>
          <w:lang w:val="es-ES"/>
        </w:rPr>
        <w:t>Genghis</w:t>
      </w:r>
      <w:proofErr w:type="spellEnd"/>
      <w:r w:rsidRPr="006155FE">
        <w:rPr>
          <w:rStyle w:val="Textoennegrita"/>
          <w:rFonts w:asciiTheme="minorHAnsi" w:eastAsiaTheme="minorEastAsia" w:hAnsiTheme="minorHAnsi" w:cstheme="minorHAnsi"/>
          <w:color w:val="333333"/>
          <w:sz w:val="22"/>
          <w:szCs w:val="22"/>
          <w:bdr w:val="none" w:sz="0" w:space="0" w:color="auto" w:frame="1"/>
          <w:shd w:val="clear" w:color="auto" w:fill="FFFFFF"/>
          <w:lang w:val="es-ES"/>
        </w:rPr>
        <w:t xml:space="preserve"> </w:t>
      </w:r>
      <w:proofErr w:type="spellStart"/>
      <w:r w:rsidRPr="006155FE">
        <w:rPr>
          <w:rStyle w:val="Textoennegrita"/>
          <w:rFonts w:asciiTheme="minorHAnsi" w:eastAsiaTheme="minorEastAsia" w:hAnsiTheme="minorHAnsi" w:cstheme="minorHAnsi"/>
          <w:color w:val="333333"/>
          <w:sz w:val="22"/>
          <w:szCs w:val="22"/>
          <w:bdr w:val="none" w:sz="0" w:space="0" w:color="auto" w:frame="1"/>
          <w:shd w:val="clear" w:color="auto" w:fill="FFFFFF"/>
          <w:lang w:val="es-ES"/>
        </w:rPr>
        <w:t>Khan</w:t>
      </w:r>
      <w:proofErr w:type="spellEnd"/>
      <w:r w:rsidRPr="006155FE">
        <w:rPr>
          <w:rFonts w:asciiTheme="minorHAnsi" w:hAnsiTheme="minorHAnsi" w:cstheme="minorHAnsi"/>
          <w:color w:val="333333"/>
          <w:sz w:val="22"/>
          <w:szCs w:val="22"/>
          <w:shd w:val="clear" w:color="auto" w:fill="FFFFFF"/>
          <w:lang w:val="es-ES"/>
        </w:rPr>
        <w:t>, con sus 40 metros de altura, la estatua ecuestre visitable más alta del mundo.</w:t>
      </w:r>
    </w:p>
    <w:p w14:paraId="571BE21C" w14:textId="77777777" w:rsidR="00E573F8" w:rsidRPr="006155FE" w:rsidRDefault="00E573F8" w:rsidP="00E573F8">
      <w:pPr>
        <w:pBdr>
          <w:bottom w:val="single" w:sz="6" w:space="1" w:color="auto"/>
        </w:pBdr>
        <w:spacing w:after="120"/>
        <w:jc w:val="both"/>
        <w:rPr>
          <w:rFonts w:asciiTheme="minorHAnsi" w:hAnsiTheme="minorHAnsi" w:cstheme="minorHAnsi"/>
          <w:sz w:val="22"/>
          <w:szCs w:val="22"/>
          <w:lang w:val="es-ES"/>
        </w:rPr>
      </w:pPr>
      <w:r w:rsidRPr="006155FE">
        <w:rPr>
          <w:rFonts w:asciiTheme="minorHAnsi" w:hAnsiTheme="minorHAnsi" w:cstheme="minorHAnsi"/>
          <w:color w:val="333333"/>
          <w:sz w:val="22"/>
          <w:szCs w:val="22"/>
          <w:shd w:val="clear" w:color="auto" w:fill="FFFFFF"/>
          <w:lang w:val="es-ES"/>
        </w:rPr>
        <w:tab/>
        <w:t>El alojamiento en los </w:t>
      </w:r>
      <w:r w:rsidRPr="006155FE">
        <w:rPr>
          <w:rStyle w:val="Textoennegrita"/>
          <w:rFonts w:asciiTheme="minorHAnsi" w:eastAsiaTheme="minorEastAsia" w:hAnsiTheme="minorHAnsi" w:cstheme="minorHAnsi"/>
          <w:color w:val="333333"/>
          <w:sz w:val="22"/>
          <w:szCs w:val="22"/>
          <w:bdr w:val="none" w:sz="0" w:space="0" w:color="auto" w:frame="1"/>
          <w:shd w:val="clear" w:color="auto" w:fill="FFFFFF"/>
          <w:lang w:val="es-ES"/>
        </w:rPr>
        <w:t>campamentos turísticos</w:t>
      </w:r>
      <w:r w:rsidRPr="006155FE">
        <w:rPr>
          <w:rFonts w:asciiTheme="minorHAnsi" w:hAnsiTheme="minorHAnsi" w:cstheme="minorHAnsi"/>
          <w:color w:val="333333"/>
          <w:sz w:val="22"/>
          <w:szCs w:val="22"/>
          <w:shd w:val="clear" w:color="auto" w:fill="FFFFFF"/>
          <w:lang w:val="es-ES"/>
        </w:rPr>
        <w:t> del parque es de por sí toda una experiencia cultural. Olvídate de un hotel convencional, aquí podrás dormir en las típicas construcciones mongolas llamadas “</w:t>
      </w:r>
      <w:proofErr w:type="spellStart"/>
      <w:r w:rsidRPr="006155FE">
        <w:rPr>
          <w:rFonts w:asciiTheme="minorHAnsi" w:hAnsiTheme="minorHAnsi" w:cstheme="minorHAnsi"/>
          <w:color w:val="333333"/>
          <w:sz w:val="22"/>
          <w:szCs w:val="22"/>
          <w:shd w:val="clear" w:color="auto" w:fill="FFFFFF"/>
          <w:lang w:val="es-ES"/>
        </w:rPr>
        <w:t>ger</w:t>
      </w:r>
      <w:proofErr w:type="spellEnd"/>
      <w:r w:rsidRPr="006155FE">
        <w:rPr>
          <w:rFonts w:asciiTheme="minorHAnsi" w:hAnsiTheme="minorHAnsi" w:cstheme="minorHAnsi"/>
          <w:color w:val="333333"/>
          <w:sz w:val="22"/>
          <w:szCs w:val="22"/>
          <w:shd w:val="clear" w:color="auto" w:fill="FFFFFF"/>
          <w:lang w:val="es-ES"/>
        </w:rPr>
        <w:t>” (</w:t>
      </w:r>
      <w:proofErr w:type="spellStart"/>
      <w:r w:rsidRPr="006155FE">
        <w:rPr>
          <w:rFonts w:asciiTheme="minorHAnsi" w:hAnsiTheme="minorHAnsi" w:cstheme="minorHAnsi"/>
          <w:color w:val="333333"/>
          <w:sz w:val="22"/>
          <w:szCs w:val="22"/>
          <w:shd w:val="clear" w:color="auto" w:fill="FFFFFF"/>
          <w:lang w:val="es-ES"/>
        </w:rPr>
        <w:t>yurta</w:t>
      </w:r>
      <w:proofErr w:type="spellEnd"/>
      <w:r w:rsidRPr="006155FE">
        <w:rPr>
          <w:rFonts w:asciiTheme="minorHAnsi" w:hAnsiTheme="minorHAnsi" w:cstheme="minorHAnsi"/>
          <w:color w:val="333333"/>
          <w:sz w:val="22"/>
          <w:szCs w:val="22"/>
          <w:shd w:val="clear" w:color="auto" w:fill="FFFFFF"/>
          <w:lang w:val="es-ES"/>
        </w:rPr>
        <w:t>), que han sido acondicionadas con suficientes comodidades para un descanso reparador, aunque no cuentan con agua corriente. Las duchas y aseos suelen estar en módulos separados.</w:t>
      </w:r>
      <w:r w:rsidRPr="006155FE">
        <w:rPr>
          <w:rFonts w:asciiTheme="minorHAnsi" w:hAnsiTheme="minorHAnsi" w:cstheme="minorHAnsi"/>
          <w:sz w:val="22"/>
          <w:szCs w:val="22"/>
          <w:lang w:val="es-ES"/>
        </w:rPr>
        <w:t xml:space="preserve"> </w:t>
      </w:r>
      <w:r w:rsidRPr="006155FE">
        <w:rPr>
          <w:rFonts w:asciiTheme="minorHAnsi" w:hAnsiTheme="minorHAnsi" w:cstheme="minorHAnsi"/>
          <w:color w:val="333333"/>
          <w:sz w:val="22"/>
          <w:szCs w:val="22"/>
          <w:shd w:val="clear" w:color="auto" w:fill="FFFFFF"/>
          <w:lang w:val="es-ES"/>
        </w:rPr>
        <w:t>Algunos campamentos organizan </w:t>
      </w:r>
      <w:r w:rsidRPr="006155FE">
        <w:rPr>
          <w:rStyle w:val="Textoennegrita"/>
          <w:rFonts w:asciiTheme="minorHAnsi" w:eastAsiaTheme="minorEastAsia" w:hAnsiTheme="minorHAnsi" w:cstheme="minorHAnsi"/>
          <w:color w:val="333333"/>
          <w:sz w:val="22"/>
          <w:szCs w:val="22"/>
          <w:bdr w:val="none" w:sz="0" w:space="0" w:color="auto" w:frame="1"/>
          <w:shd w:val="clear" w:color="auto" w:fill="FFFFFF"/>
          <w:lang w:val="es-ES"/>
        </w:rPr>
        <w:t>encuentros con familias nómadas</w:t>
      </w:r>
      <w:r w:rsidRPr="006155FE">
        <w:rPr>
          <w:rFonts w:asciiTheme="minorHAnsi" w:hAnsiTheme="minorHAnsi" w:cstheme="minorHAnsi"/>
          <w:color w:val="333333"/>
          <w:sz w:val="22"/>
          <w:szCs w:val="22"/>
          <w:shd w:val="clear" w:color="auto" w:fill="FFFFFF"/>
          <w:lang w:val="es-ES"/>
        </w:rPr>
        <w:t> si quieres tener un contacto verdadero con la cultura local, aunque los habitantes del parque (que son escasos) no tendrán problema en abrirte las puertas de sus casas e invitarte a un agasajo.</w:t>
      </w:r>
    </w:p>
    <w:p w14:paraId="7804892C" w14:textId="77777777" w:rsidR="00E573F8" w:rsidRPr="006155FE" w:rsidRDefault="00E573F8" w:rsidP="00E573F8">
      <w:pPr>
        <w:spacing w:after="120"/>
        <w:jc w:val="center"/>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155FE">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Visita panorámica da la ciudad de Ulán </w:t>
      </w:r>
      <w:proofErr w:type="spellStart"/>
      <w:r w:rsidRPr="006155FE">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Udé</w:t>
      </w:r>
      <w:proofErr w:type="spellEnd"/>
      <w:r w:rsidRPr="006155FE">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(Buriatia):</w:t>
      </w:r>
    </w:p>
    <w:p w14:paraId="610F52B2" w14:textId="77777777" w:rsidR="00E573F8" w:rsidRPr="006155FE" w:rsidRDefault="00E573F8" w:rsidP="00E573F8">
      <w:pPr>
        <w:jc w:val="both"/>
        <w:rPr>
          <w:rFonts w:asciiTheme="minorHAnsi" w:hAnsiTheme="minorHAnsi" w:cs="Arial"/>
          <w:color w:val="000000" w:themeColor="text1"/>
          <w:sz w:val="22"/>
          <w:szCs w:val="22"/>
          <w:lang w:val="es-ES"/>
        </w:rPr>
      </w:pPr>
      <w:r w:rsidRPr="006155FE">
        <w:rPr>
          <w:rFonts w:asciiTheme="minorHAnsi" w:hAnsiTheme="minorHAnsi" w:cs="Arial"/>
          <w:noProof/>
          <w:color w:val="000000" w:themeColor="text1"/>
          <w:sz w:val="22"/>
          <w:szCs w:val="22"/>
          <w:lang w:val="es-ES"/>
        </w:rPr>
        <w:drawing>
          <wp:anchor distT="0" distB="0" distL="114300" distR="114300" simplePos="0" relativeHeight="251741184" behindDoc="1" locked="0" layoutInCell="1" allowOverlap="1" wp14:anchorId="45074F37" wp14:editId="693CC6D0">
            <wp:simplePos x="0" y="0"/>
            <wp:positionH relativeFrom="column">
              <wp:posOffset>3626485</wp:posOffset>
            </wp:positionH>
            <wp:positionV relativeFrom="paragraph">
              <wp:posOffset>12700</wp:posOffset>
            </wp:positionV>
            <wp:extent cx="3200400" cy="2133600"/>
            <wp:effectExtent l="0" t="0" r="0" b="0"/>
            <wp:wrapTight wrapText="bothSides">
              <wp:wrapPolygon edited="0">
                <wp:start x="171" y="0"/>
                <wp:lineTo x="0" y="386"/>
                <wp:lineTo x="0" y="20700"/>
                <wp:lineTo x="86" y="21471"/>
                <wp:lineTo x="171" y="21471"/>
                <wp:lineTo x="21429" y="21471"/>
                <wp:lineTo x="21514" y="21214"/>
                <wp:lineTo x="21514" y="514"/>
                <wp:lineTo x="21429" y="0"/>
                <wp:lineTo x="171"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lan Ude 1.jpg"/>
                    <pic:cNvPicPr/>
                  </pic:nvPicPr>
                  <pic:blipFill>
                    <a:blip r:embed="rId14">
                      <a:extLst>
                        <a:ext uri="{28A0092B-C50C-407E-A947-70E740481C1C}">
                          <a14:useLocalDpi xmlns:a14="http://schemas.microsoft.com/office/drawing/2010/main" val="0"/>
                        </a:ext>
                      </a:extLst>
                    </a:blip>
                    <a:stretch>
                      <a:fillRect/>
                    </a:stretch>
                  </pic:blipFill>
                  <pic:spPr>
                    <a:xfrm>
                      <a:off x="0" y="0"/>
                      <a:ext cx="3200400" cy="21336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155FE">
        <w:rPr>
          <w:rFonts w:asciiTheme="minorHAnsi" w:hAnsiTheme="minorHAnsi" w:cs="Arial"/>
          <w:color w:val="000000" w:themeColor="text1"/>
          <w:sz w:val="22"/>
          <w:szCs w:val="22"/>
          <w:lang w:val="es-ES"/>
        </w:rPr>
        <w:tab/>
      </w:r>
      <w:r w:rsidRPr="006155FE">
        <w:rPr>
          <w:rFonts w:asciiTheme="minorHAnsi" w:hAnsiTheme="minorHAnsi" w:cstheme="minorHAnsi"/>
          <w:color w:val="333333"/>
          <w:sz w:val="22"/>
          <w:szCs w:val="22"/>
          <w:lang w:val="es-ES"/>
        </w:rPr>
        <w:t>La visita guiada de la ciudad de Ulan-Ude presenta a los visitantes la historia y el desarrollo de la ciudad, desde un puesto fronterizo de cosacos de mediados del siglo XVII hasta un moderno centro cultural y económico de Siberia oriental. </w:t>
      </w:r>
      <w:r w:rsidRPr="006155FE">
        <w:rPr>
          <w:rFonts w:asciiTheme="minorHAnsi" w:hAnsiTheme="minorHAnsi" w:cs="Arial"/>
          <w:color w:val="000000" w:themeColor="text1"/>
          <w:sz w:val="22"/>
          <w:szCs w:val="22"/>
          <w:lang w:val="es-ES"/>
        </w:rPr>
        <w:t xml:space="preserve">La ciudad, situada en el corazón de Siberia, es conocida como el principal centro budista de Rusia. En este punto se unen prácticamente las culturas e ideologías importantes del país: el budismo, la fe ortodoxa, el ateísmo. </w:t>
      </w:r>
      <w:r w:rsidRPr="006155FE">
        <w:rPr>
          <w:rFonts w:asciiTheme="minorHAnsi" w:hAnsiTheme="minorHAnsi" w:cstheme="minorHAnsi"/>
          <w:color w:val="333333"/>
          <w:sz w:val="22"/>
          <w:szCs w:val="22"/>
          <w:lang w:val="es-ES"/>
        </w:rPr>
        <w:t xml:space="preserve"> </w:t>
      </w:r>
    </w:p>
    <w:p w14:paraId="23E45E4B" w14:textId="77777777" w:rsidR="00E573F8" w:rsidRPr="006155FE" w:rsidRDefault="00E573F8" w:rsidP="00E573F8">
      <w:pPr>
        <w:jc w:val="both"/>
        <w:rPr>
          <w:rFonts w:asciiTheme="minorHAnsi" w:hAnsiTheme="minorHAnsi" w:cs="Arial"/>
          <w:color w:val="000000" w:themeColor="text1"/>
          <w:sz w:val="22"/>
          <w:szCs w:val="22"/>
          <w:lang w:val="es-ES"/>
        </w:rPr>
      </w:pPr>
      <w:r w:rsidRPr="006155FE">
        <w:rPr>
          <w:rFonts w:asciiTheme="minorHAnsi" w:hAnsiTheme="minorHAnsi" w:cs="Arial"/>
          <w:color w:val="000000" w:themeColor="text1"/>
          <w:sz w:val="22"/>
          <w:szCs w:val="22"/>
          <w:lang w:val="es-ES"/>
        </w:rPr>
        <w:tab/>
        <w:t xml:space="preserve">Paseando por sus calles del centro es muy fácil olvidar que estamos en el siglo XXI. Las hileras de edificios de comerciantes rusos decoradas con madera tallada y piedra recrean el ambiente de una rica y apacible ciudad de la Rusia zarista del siglo XIX. Cuenta con mas de 10 museos, entre ellos el Museo Etnográfico de los Pueblos al aire libre. En el se conservan mas de 40 monumentos y mas de 11,000 objetos de exposición en un autentico intento a gran escala de reconstruir el pasado en Siberia Oriental. </w:t>
      </w:r>
    </w:p>
    <w:p w14:paraId="0B021EBE" w14:textId="77777777" w:rsidR="00E573F8" w:rsidRPr="006155FE" w:rsidRDefault="00E573F8" w:rsidP="00E573F8">
      <w:pPr>
        <w:jc w:val="both"/>
        <w:rPr>
          <w:rFonts w:asciiTheme="minorHAnsi" w:hAnsiTheme="minorHAnsi" w:cstheme="minorHAnsi"/>
          <w:color w:val="333333"/>
          <w:sz w:val="22"/>
          <w:szCs w:val="22"/>
          <w:lang w:val="es-ES"/>
        </w:rPr>
      </w:pPr>
      <w:r w:rsidRPr="006155FE">
        <w:rPr>
          <w:rFonts w:asciiTheme="minorHAnsi" w:hAnsiTheme="minorHAnsi" w:cstheme="minorHAnsi"/>
          <w:color w:val="333333"/>
          <w:sz w:val="22"/>
          <w:szCs w:val="22"/>
          <w:lang w:val="es-ES"/>
        </w:rPr>
        <w:tab/>
        <w:t xml:space="preserve">Visitará la Plaza Soviética y la Plaza del Teatro y paseará por </w:t>
      </w:r>
      <w:proofErr w:type="spellStart"/>
      <w:r w:rsidRPr="006155FE">
        <w:rPr>
          <w:rFonts w:asciiTheme="minorHAnsi" w:hAnsiTheme="minorHAnsi" w:cstheme="minorHAnsi"/>
          <w:color w:val="333333"/>
          <w:sz w:val="22"/>
          <w:szCs w:val="22"/>
          <w:lang w:val="es-ES"/>
        </w:rPr>
        <w:t>Arbat</w:t>
      </w:r>
      <w:proofErr w:type="spellEnd"/>
      <w:r w:rsidRPr="006155FE">
        <w:rPr>
          <w:rFonts w:asciiTheme="minorHAnsi" w:hAnsiTheme="minorHAnsi" w:cstheme="minorHAnsi"/>
          <w:color w:val="333333"/>
          <w:sz w:val="22"/>
          <w:szCs w:val="22"/>
          <w:lang w:val="es-ES"/>
        </w:rPr>
        <w:t>, la calle peatonal local. Se detendrá en el histórico barrio central con sus antiguas casas mercantes: monumentos de madera y piedra del clasicismo ruso.</w:t>
      </w:r>
    </w:p>
    <w:p w14:paraId="6B621B0A" w14:textId="77777777" w:rsidR="00E573F8" w:rsidRPr="006155FE" w:rsidRDefault="00E573F8" w:rsidP="00E573F8">
      <w:pPr>
        <w:jc w:val="both"/>
        <w:rPr>
          <w:rFonts w:asciiTheme="minorHAnsi" w:hAnsiTheme="minorHAnsi" w:cstheme="minorHAnsi"/>
          <w:color w:val="000000" w:themeColor="text1"/>
          <w:sz w:val="22"/>
          <w:szCs w:val="22"/>
          <w:lang w:val="es-ES"/>
        </w:rPr>
      </w:pPr>
      <w:r w:rsidRPr="006155FE">
        <w:rPr>
          <w:rFonts w:asciiTheme="minorHAnsi" w:hAnsiTheme="minorHAnsi" w:cstheme="minorHAnsi"/>
          <w:color w:val="000000" w:themeColor="text1"/>
          <w:sz w:val="22"/>
          <w:szCs w:val="22"/>
          <w:lang w:val="es-ES"/>
        </w:rPr>
        <w:tab/>
        <w:t xml:space="preserve">En su gastronomía sobresalen los platos que llevan carne de cordero, ternera, exclusivo pescado del rio </w:t>
      </w:r>
      <w:proofErr w:type="spellStart"/>
      <w:r w:rsidRPr="006155FE">
        <w:rPr>
          <w:rFonts w:asciiTheme="minorHAnsi" w:hAnsiTheme="minorHAnsi" w:cstheme="minorHAnsi"/>
          <w:color w:val="000000" w:themeColor="text1"/>
          <w:sz w:val="22"/>
          <w:szCs w:val="22"/>
          <w:lang w:val="es-ES"/>
        </w:rPr>
        <w:t>Selengá</w:t>
      </w:r>
      <w:proofErr w:type="spellEnd"/>
      <w:r w:rsidRPr="006155FE">
        <w:rPr>
          <w:rFonts w:asciiTheme="minorHAnsi" w:hAnsiTheme="minorHAnsi" w:cstheme="minorHAnsi"/>
          <w:color w:val="000000" w:themeColor="text1"/>
          <w:sz w:val="22"/>
          <w:szCs w:val="22"/>
          <w:lang w:val="es-ES"/>
        </w:rPr>
        <w:t xml:space="preserve"> e incluso carne de oso. El plato mas conocido se llama poza que son empanadillas rellenas de carne al estilo Buriatia.   </w:t>
      </w:r>
    </w:p>
    <w:p w14:paraId="2DB43B6E" w14:textId="77777777" w:rsidR="00E573F8" w:rsidRPr="006155FE" w:rsidRDefault="00E573F8" w:rsidP="006155FE">
      <w:pPr>
        <w:pBdr>
          <w:bottom w:val="single" w:sz="4" w:space="1" w:color="auto"/>
        </w:pBdr>
        <w:spacing w:after="120"/>
        <w:jc w:val="both"/>
        <w:rPr>
          <w:rFonts w:asciiTheme="minorHAnsi" w:hAnsiTheme="minorHAnsi" w:cstheme="minorHAnsi"/>
          <w:sz w:val="22"/>
          <w:szCs w:val="22"/>
          <w:lang w:val="es-ES"/>
        </w:rPr>
      </w:pPr>
      <w:r w:rsidRPr="006155FE">
        <w:rPr>
          <w:rFonts w:asciiTheme="minorHAnsi" w:hAnsiTheme="minorHAnsi" w:cstheme="minorHAnsi"/>
          <w:sz w:val="22"/>
          <w:szCs w:val="22"/>
          <w:shd w:val="clear" w:color="auto" w:fill="FFFFFF"/>
          <w:lang w:val="es-ES"/>
        </w:rPr>
        <w:tab/>
        <w:t xml:space="preserve">La excursión a la colonia de los </w:t>
      </w:r>
      <w:r w:rsidRPr="006155FE">
        <w:rPr>
          <w:rFonts w:asciiTheme="minorHAnsi" w:hAnsiTheme="minorHAnsi" w:cstheme="minorHAnsi"/>
          <w:b/>
          <w:i/>
          <w:sz w:val="22"/>
          <w:szCs w:val="22"/>
          <w:shd w:val="clear" w:color="auto" w:fill="FFFFFF"/>
          <w:lang w:val="es-ES"/>
        </w:rPr>
        <w:t>"Viejos creyentes"</w:t>
      </w:r>
      <w:r w:rsidRPr="006155FE">
        <w:rPr>
          <w:rFonts w:asciiTheme="minorHAnsi" w:hAnsiTheme="minorHAnsi" w:cstheme="minorHAnsi"/>
          <w:sz w:val="22"/>
          <w:szCs w:val="22"/>
          <w:shd w:val="clear" w:color="auto" w:fill="FFFFFF"/>
          <w:lang w:val="es-ES"/>
        </w:rPr>
        <w:t xml:space="preserve"> que conservan una moral estricta, no consuman alcohol y tabaco, no afeitan la barba, muchos de ellos llevan ropa tradicional de Rusia antigua. Para salvarse su vida, muchos de los "viejos creyentes" escaparon a las regiones remotas de Rusia. Hay una comunidad de "viejos creyentes" en Buriatia, que se llama los </w:t>
      </w:r>
      <w:proofErr w:type="spellStart"/>
      <w:r w:rsidRPr="006155FE">
        <w:rPr>
          <w:rFonts w:asciiTheme="minorHAnsi" w:hAnsiTheme="minorHAnsi" w:cstheme="minorHAnsi"/>
          <w:sz w:val="22"/>
          <w:szCs w:val="22"/>
          <w:shd w:val="clear" w:color="auto" w:fill="FFFFFF"/>
          <w:lang w:val="es-ES"/>
        </w:rPr>
        <w:t>Semeiskie</w:t>
      </w:r>
      <w:proofErr w:type="spellEnd"/>
      <w:r w:rsidRPr="006155FE">
        <w:rPr>
          <w:rFonts w:asciiTheme="minorHAnsi" w:hAnsiTheme="minorHAnsi" w:cstheme="minorHAnsi"/>
          <w:sz w:val="22"/>
          <w:szCs w:val="22"/>
          <w:shd w:val="clear" w:color="auto" w:fill="FFFFFF"/>
          <w:lang w:val="es-ES"/>
        </w:rPr>
        <w:t xml:space="preserve"> y cuenta alrededor de 200.000 personas. “</w:t>
      </w:r>
      <w:proofErr w:type="spellStart"/>
      <w:r w:rsidRPr="006155FE">
        <w:rPr>
          <w:rFonts w:asciiTheme="minorHAnsi" w:hAnsiTheme="minorHAnsi" w:cstheme="minorHAnsi"/>
          <w:sz w:val="22"/>
          <w:szCs w:val="22"/>
          <w:shd w:val="clear" w:color="auto" w:fill="FFFFFF"/>
          <w:lang w:val="es-ES"/>
        </w:rPr>
        <w:t>Semia</w:t>
      </w:r>
      <w:proofErr w:type="spellEnd"/>
      <w:r w:rsidRPr="006155FE">
        <w:rPr>
          <w:rFonts w:asciiTheme="minorHAnsi" w:hAnsiTheme="minorHAnsi" w:cstheme="minorHAnsi"/>
          <w:sz w:val="22"/>
          <w:szCs w:val="22"/>
          <w:shd w:val="clear" w:color="auto" w:fill="FFFFFF"/>
          <w:lang w:val="es-ES"/>
        </w:rPr>
        <w:t>” significa en ruso “familia”. La comunidad recibió su nombre habida cuenta de que llegaron en estas tierras las familias numerosas con sus bienes.</w:t>
      </w:r>
    </w:p>
    <w:p w14:paraId="0ABCD8C9" w14:textId="77777777" w:rsidR="006155FE" w:rsidRDefault="006155FE" w:rsidP="006155FE">
      <w:pPr>
        <w:spacing w:after="120"/>
        <w:jc w:val="center"/>
        <w:rPr>
          <w:rFonts w:asciiTheme="minorHAnsi" w:hAnsiTheme="minorHAnsi" w:cs="Arial"/>
          <w:b/>
          <w:color w:val="4472C4" w:themeColor="accent1"/>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A9751A" w14:textId="77777777" w:rsidR="006155FE" w:rsidRPr="00335B24" w:rsidRDefault="006155FE" w:rsidP="00335B24">
      <w:pPr>
        <w:pBdr>
          <w:top w:val="single" w:sz="4" w:space="1" w:color="auto"/>
        </w:pBdr>
        <w:jc w:val="center"/>
        <w:rPr>
          <w:rFonts w:asciiTheme="minorHAnsi" w:hAnsiTheme="minorHAnsi" w:cs="Arial"/>
          <w:b/>
          <w:color w:val="4472C4" w:themeColor="accent1"/>
          <w:sz w:val="16"/>
          <w:szCs w:val="16"/>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D280B5" w14:textId="77777777" w:rsidR="00E573F8" w:rsidRPr="006155FE" w:rsidRDefault="00E573F8" w:rsidP="006155FE">
      <w:pPr>
        <w:spacing w:after="120"/>
        <w:jc w:val="center"/>
        <w:rPr>
          <w:rFonts w:asciiTheme="minorHAnsi" w:hAnsiTheme="minorHAnsi" w:cs="Arial"/>
          <w:b/>
          <w:color w:val="4472C4" w:themeColor="accent1"/>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155FE">
        <w:rPr>
          <w:rFonts w:asciiTheme="minorHAnsi" w:hAnsiTheme="minorHAnsi" w:cs="Arial"/>
          <w:noProof/>
          <w:color w:val="000000" w:themeColor="text1"/>
          <w:lang w:val="es-ES"/>
        </w:rPr>
        <w:drawing>
          <wp:anchor distT="0" distB="0" distL="114300" distR="114300" simplePos="0" relativeHeight="251743232" behindDoc="0" locked="0" layoutInCell="1" allowOverlap="1" wp14:anchorId="7840BE0D" wp14:editId="148EC8EB">
            <wp:simplePos x="0" y="0"/>
            <wp:positionH relativeFrom="column">
              <wp:posOffset>3551555</wp:posOffset>
            </wp:positionH>
            <wp:positionV relativeFrom="paragraph">
              <wp:posOffset>266065</wp:posOffset>
            </wp:positionV>
            <wp:extent cx="3282950" cy="1805305"/>
            <wp:effectExtent l="0" t="0" r="6350" b="0"/>
            <wp:wrapTight wrapText="bothSides">
              <wp:wrapPolygon edited="0">
                <wp:start x="167" y="0"/>
                <wp:lineTo x="0" y="456"/>
                <wp:lineTo x="0" y="20362"/>
                <wp:lineTo x="84" y="21273"/>
                <wp:lineTo x="167" y="21425"/>
                <wp:lineTo x="21391" y="21425"/>
                <wp:lineTo x="21475" y="21273"/>
                <wp:lineTo x="21558" y="20362"/>
                <wp:lineTo x="21558" y="456"/>
                <wp:lineTo x="21391" y="0"/>
                <wp:lineTo x="167"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282950" cy="180530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155FE">
        <w:rPr>
          <w:rFonts w:asciiTheme="minorHAnsi" w:hAnsiTheme="minorHAnsi" w:cs="Arial"/>
          <w:b/>
          <w:color w:val="4472C4" w:themeColor="accent1"/>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 excursión al Lago </w:t>
      </w:r>
      <w:proofErr w:type="spellStart"/>
      <w:r w:rsidRPr="006155FE">
        <w:rPr>
          <w:rFonts w:asciiTheme="minorHAnsi" w:hAnsiTheme="minorHAnsi" w:cs="Arial"/>
          <w:b/>
          <w:color w:val="4472C4" w:themeColor="accent1"/>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Baikal</w:t>
      </w:r>
      <w:proofErr w:type="spellEnd"/>
      <w:r w:rsidRPr="006155FE">
        <w:rPr>
          <w:rFonts w:asciiTheme="minorHAnsi" w:hAnsiTheme="minorHAnsi" w:cs="Arial"/>
          <w:b/>
          <w:color w:val="4472C4" w:themeColor="accent1"/>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EA05721" w14:textId="77777777" w:rsidR="00E573F8" w:rsidRPr="006155FE" w:rsidRDefault="00E573F8" w:rsidP="00E573F8">
      <w:pPr>
        <w:jc w:val="both"/>
        <w:rPr>
          <w:rFonts w:asciiTheme="minorHAnsi" w:hAnsiTheme="minorHAnsi" w:cstheme="minorHAnsi"/>
          <w:sz w:val="22"/>
          <w:szCs w:val="22"/>
          <w:lang w:val="es-ES"/>
        </w:rPr>
      </w:pPr>
      <w:r w:rsidRPr="006155FE">
        <w:rPr>
          <w:rFonts w:asciiTheme="minorHAnsi" w:hAnsiTheme="minorHAnsi" w:cs="Arial"/>
          <w:color w:val="000000" w:themeColor="text1"/>
          <w:sz w:val="22"/>
          <w:szCs w:val="22"/>
          <w:lang w:val="es-ES"/>
        </w:rPr>
        <w:tab/>
        <w:t xml:space="preserve">Es el lago mas grande, mas antiguo y profundo del mundo. Es sin duda una de las referencias geográficas mas simbólicas de la gran Siberia. Rodeado de montañas y cobija en su interior la quinta parte (20%) del volumen de agua dulce en el Planeta Tierra. Su profundidad alcanza en vertical 1.637 metros y su extensión abarca 31,500 m2. </w:t>
      </w:r>
      <w:r w:rsidRPr="006155FE">
        <w:rPr>
          <w:rFonts w:asciiTheme="minorHAnsi" w:hAnsiTheme="minorHAnsi" w:cstheme="minorHAnsi"/>
          <w:sz w:val="22"/>
          <w:szCs w:val="22"/>
          <w:shd w:val="clear" w:color="auto" w:fill="FFFFFF"/>
          <w:lang w:val="es-ES"/>
        </w:rPr>
        <w:t xml:space="preserve">Dicen </w:t>
      </w:r>
      <w:proofErr w:type="gramStart"/>
      <w:r w:rsidRPr="006155FE">
        <w:rPr>
          <w:rFonts w:asciiTheme="minorHAnsi" w:hAnsiTheme="minorHAnsi" w:cstheme="minorHAnsi"/>
          <w:sz w:val="22"/>
          <w:szCs w:val="22"/>
          <w:shd w:val="clear" w:color="auto" w:fill="FFFFFF"/>
          <w:lang w:val="es-ES"/>
        </w:rPr>
        <w:t>que</w:t>
      </w:r>
      <w:proofErr w:type="gramEnd"/>
      <w:r w:rsidRPr="006155FE">
        <w:rPr>
          <w:rFonts w:asciiTheme="minorHAnsi" w:hAnsiTheme="minorHAnsi" w:cstheme="minorHAnsi"/>
          <w:sz w:val="22"/>
          <w:szCs w:val="22"/>
          <w:shd w:val="clear" w:color="auto" w:fill="FFFFFF"/>
          <w:lang w:val="es-ES"/>
        </w:rPr>
        <w:t xml:space="preserve"> si se esparce su agua sobre la tierra, todo quedaría unos 20 cm cubiertos. Pero no son sus gigantescas dimensiones lo más impresionante. Lo hermoso del lago son todos los paisajes que allí conviven y la energía mística </w:t>
      </w:r>
      <w:proofErr w:type="spellStart"/>
      <w:r w:rsidRPr="006155FE">
        <w:rPr>
          <w:rFonts w:asciiTheme="minorHAnsi" w:hAnsiTheme="minorHAnsi" w:cstheme="minorHAnsi"/>
          <w:sz w:val="22"/>
          <w:szCs w:val="22"/>
          <w:shd w:val="clear" w:color="auto" w:fill="FFFFFF"/>
          <w:lang w:val="es-ES"/>
        </w:rPr>
        <w:t>chamánica</w:t>
      </w:r>
      <w:proofErr w:type="spellEnd"/>
      <w:r w:rsidRPr="006155FE">
        <w:rPr>
          <w:rFonts w:asciiTheme="minorHAnsi" w:hAnsiTheme="minorHAnsi" w:cstheme="minorHAnsi"/>
          <w:sz w:val="22"/>
          <w:szCs w:val="22"/>
          <w:shd w:val="clear" w:color="auto" w:fill="FFFFFF"/>
          <w:lang w:val="es-ES"/>
        </w:rPr>
        <w:t xml:space="preserve"> que se respira.</w:t>
      </w:r>
    </w:p>
    <w:p w14:paraId="383B4962" w14:textId="77777777" w:rsidR="00E573F8" w:rsidRPr="006155FE" w:rsidRDefault="00E573F8" w:rsidP="00E573F8">
      <w:pPr>
        <w:ind w:right="27"/>
        <w:jc w:val="both"/>
        <w:rPr>
          <w:rFonts w:asciiTheme="minorHAnsi" w:hAnsiTheme="minorHAnsi" w:cs="Arial"/>
          <w:sz w:val="22"/>
          <w:szCs w:val="22"/>
          <w:lang w:val="es-ES"/>
        </w:rPr>
      </w:pPr>
      <w:r w:rsidRPr="006155FE">
        <w:rPr>
          <w:rFonts w:asciiTheme="minorHAnsi" w:hAnsiTheme="minorHAnsi" w:cs="Arial"/>
          <w:sz w:val="22"/>
          <w:szCs w:val="22"/>
          <w:lang w:val="es-ES"/>
        </w:rPr>
        <w:tab/>
        <w:t xml:space="preserve">Por razones ecológicos aquí no hay carreteras que circunvalen el perímetro del gran lago. Para la comunicación entre las poblaciones se debe recurrir al barco o al hidroavión en verano y la conducción sobre el hielo en invierno. Algunas comarcas quedan completamente aisladas entre primavera y otoño, debido a la imposibilidad de cruzar el lago por las grandes planchas de hielo diseminadas que lo ocupan. </w:t>
      </w:r>
    </w:p>
    <w:p w14:paraId="557AF783" w14:textId="77777777" w:rsidR="00E573F8" w:rsidRPr="006155FE" w:rsidRDefault="00E573F8" w:rsidP="00E573F8">
      <w:pPr>
        <w:pStyle w:val="NormalWeb"/>
        <w:shd w:val="clear" w:color="auto" w:fill="FFFFFF"/>
        <w:spacing w:before="0" w:beforeAutospacing="0" w:after="0" w:afterAutospacing="0"/>
        <w:jc w:val="both"/>
        <w:textAlignment w:val="baseline"/>
        <w:rPr>
          <w:rFonts w:asciiTheme="minorHAnsi" w:hAnsiTheme="minorHAnsi" w:cstheme="minorHAnsi"/>
          <w:sz w:val="22"/>
          <w:szCs w:val="22"/>
          <w:lang w:val="es-ES"/>
        </w:rPr>
      </w:pPr>
      <w:r w:rsidRPr="006155FE">
        <w:rPr>
          <w:rFonts w:asciiTheme="minorHAnsi" w:hAnsiTheme="minorHAnsi" w:cstheme="minorHAnsi"/>
          <w:sz w:val="22"/>
          <w:szCs w:val="22"/>
          <w:lang w:val="es-ES"/>
        </w:rPr>
        <w:tab/>
      </w:r>
      <w:proofErr w:type="spellStart"/>
      <w:r w:rsidRPr="006155FE">
        <w:rPr>
          <w:rFonts w:asciiTheme="minorHAnsi" w:hAnsiTheme="minorHAnsi" w:cstheme="minorHAnsi"/>
          <w:b/>
          <w:i/>
          <w:sz w:val="22"/>
          <w:szCs w:val="22"/>
          <w:lang w:val="es-ES"/>
        </w:rPr>
        <w:t>Listvyanka</w:t>
      </w:r>
      <w:proofErr w:type="spellEnd"/>
      <w:r w:rsidRPr="006155FE">
        <w:rPr>
          <w:rFonts w:asciiTheme="minorHAnsi" w:hAnsiTheme="minorHAnsi" w:cstheme="minorHAnsi"/>
          <w:sz w:val="22"/>
          <w:szCs w:val="22"/>
          <w:lang w:val="es-ES"/>
        </w:rPr>
        <w:t xml:space="preserve"> es el punto de más fácil acceso desde la ciudad de Irkutsk. A tan solo una hora en transporte público uno ya puede estar mojándose los pies en el Lago </w:t>
      </w:r>
      <w:proofErr w:type="spellStart"/>
      <w:r w:rsidRPr="006155FE">
        <w:rPr>
          <w:rFonts w:asciiTheme="minorHAnsi" w:hAnsiTheme="minorHAnsi" w:cstheme="minorHAnsi"/>
          <w:sz w:val="22"/>
          <w:szCs w:val="22"/>
          <w:lang w:val="es-ES"/>
        </w:rPr>
        <w:t>Baikal</w:t>
      </w:r>
      <w:proofErr w:type="spellEnd"/>
      <w:r w:rsidRPr="006155FE">
        <w:rPr>
          <w:rFonts w:asciiTheme="minorHAnsi" w:hAnsiTheme="minorHAnsi" w:cstheme="minorHAnsi"/>
          <w:sz w:val="22"/>
          <w:szCs w:val="22"/>
          <w:lang w:val="es-ES"/>
        </w:rPr>
        <w:t xml:space="preserve">. Si bien </w:t>
      </w:r>
      <w:proofErr w:type="spellStart"/>
      <w:r w:rsidRPr="006155FE">
        <w:rPr>
          <w:rFonts w:asciiTheme="minorHAnsi" w:hAnsiTheme="minorHAnsi" w:cstheme="minorHAnsi"/>
          <w:sz w:val="22"/>
          <w:szCs w:val="22"/>
          <w:lang w:val="es-ES"/>
        </w:rPr>
        <w:t>Listvyanka</w:t>
      </w:r>
      <w:proofErr w:type="spellEnd"/>
      <w:r w:rsidRPr="006155FE">
        <w:rPr>
          <w:rFonts w:asciiTheme="minorHAnsi" w:hAnsiTheme="minorHAnsi" w:cstheme="minorHAnsi"/>
          <w:sz w:val="22"/>
          <w:szCs w:val="22"/>
          <w:lang w:val="es-ES"/>
        </w:rPr>
        <w:t xml:space="preserve"> es una ciudad pequeña que creció a las orillas del lago, no deja de ser un lugar </w:t>
      </w:r>
      <w:proofErr w:type="spellStart"/>
      <w:r w:rsidRPr="006155FE">
        <w:rPr>
          <w:rFonts w:asciiTheme="minorHAnsi" w:hAnsiTheme="minorHAnsi" w:cstheme="minorHAnsi"/>
          <w:sz w:val="22"/>
          <w:szCs w:val="22"/>
          <w:lang w:val="es-ES"/>
        </w:rPr>
        <w:t>hiper</w:t>
      </w:r>
      <w:proofErr w:type="spellEnd"/>
      <w:r w:rsidRPr="006155FE">
        <w:rPr>
          <w:rFonts w:asciiTheme="minorHAnsi" w:hAnsiTheme="minorHAnsi" w:cstheme="minorHAnsi"/>
          <w:sz w:val="22"/>
          <w:szCs w:val="22"/>
          <w:lang w:val="es-ES"/>
        </w:rPr>
        <w:t xml:space="preserve"> explotado turísticamente (sobre todo en verano).</w:t>
      </w:r>
      <w:r w:rsidRPr="006155FE">
        <w:rPr>
          <w:rFonts w:ascii="Arial" w:hAnsi="Arial" w:cs="Arial"/>
          <w:color w:val="5F6263"/>
          <w:sz w:val="22"/>
          <w:szCs w:val="22"/>
          <w:lang w:val="es-ES"/>
        </w:rPr>
        <w:t xml:space="preserve"> </w:t>
      </w:r>
      <w:r w:rsidRPr="006155FE">
        <w:rPr>
          <w:rFonts w:asciiTheme="minorHAnsi" w:hAnsiTheme="minorHAnsi" w:cstheme="minorHAnsi"/>
          <w:sz w:val="22"/>
          <w:szCs w:val="22"/>
          <w:lang w:val="es-ES"/>
        </w:rPr>
        <w:t xml:space="preserve">La costa está llena de cafés, restaurants y puestos de venta de pescado ahumado. Turistas caminan de una punta a otra del pueblo, probando el famoso </w:t>
      </w:r>
      <w:proofErr w:type="spellStart"/>
      <w:r w:rsidRPr="006155FE">
        <w:rPr>
          <w:rFonts w:asciiTheme="minorHAnsi" w:hAnsiTheme="minorHAnsi" w:cstheme="minorHAnsi"/>
          <w:sz w:val="22"/>
          <w:szCs w:val="22"/>
          <w:lang w:val="es-ES"/>
        </w:rPr>
        <w:t>Omul</w:t>
      </w:r>
      <w:proofErr w:type="spellEnd"/>
      <w:r w:rsidRPr="006155FE">
        <w:rPr>
          <w:rFonts w:asciiTheme="minorHAnsi" w:hAnsiTheme="minorHAnsi" w:cstheme="minorHAnsi"/>
          <w:sz w:val="22"/>
          <w:szCs w:val="22"/>
          <w:lang w:val="es-ES"/>
        </w:rPr>
        <w:t xml:space="preserve"> (pescado ahumado que sólo crece en ese lago) con una cerveza fría.</w:t>
      </w:r>
    </w:p>
    <w:p w14:paraId="69763E4B" w14:textId="77777777" w:rsidR="00E573F8" w:rsidRPr="006155FE" w:rsidRDefault="00E573F8" w:rsidP="00E573F8">
      <w:pPr>
        <w:pBdr>
          <w:bottom w:val="single" w:sz="6" w:space="1" w:color="auto"/>
        </w:pBdr>
        <w:spacing w:after="120"/>
        <w:ind w:right="28"/>
        <w:jc w:val="both"/>
        <w:rPr>
          <w:rFonts w:asciiTheme="minorHAnsi" w:hAnsiTheme="minorHAnsi" w:cstheme="minorHAnsi"/>
          <w:sz w:val="22"/>
          <w:szCs w:val="22"/>
          <w:lang w:val="es-ES"/>
        </w:rPr>
      </w:pPr>
      <w:r w:rsidRPr="006155FE">
        <w:rPr>
          <w:rFonts w:asciiTheme="minorHAnsi" w:hAnsiTheme="minorHAnsi" w:cstheme="minorHAnsi"/>
          <w:color w:val="222222"/>
          <w:sz w:val="22"/>
          <w:szCs w:val="22"/>
          <w:shd w:val="clear" w:color="auto" w:fill="FFFFFF"/>
          <w:lang w:val="es-ES"/>
        </w:rPr>
        <w:tab/>
        <w:t xml:space="preserve">La visita al Lago </w:t>
      </w:r>
      <w:proofErr w:type="spellStart"/>
      <w:r w:rsidRPr="006155FE">
        <w:rPr>
          <w:rFonts w:asciiTheme="minorHAnsi" w:hAnsiTheme="minorHAnsi" w:cstheme="minorHAnsi"/>
          <w:color w:val="222222"/>
          <w:sz w:val="22"/>
          <w:szCs w:val="22"/>
          <w:shd w:val="clear" w:color="auto" w:fill="FFFFFF"/>
          <w:lang w:val="es-ES"/>
        </w:rPr>
        <w:t>Baikal</w:t>
      </w:r>
      <w:proofErr w:type="spellEnd"/>
      <w:r w:rsidRPr="006155FE">
        <w:rPr>
          <w:rFonts w:asciiTheme="minorHAnsi" w:hAnsiTheme="minorHAnsi" w:cstheme="minorHAnsi"/>
          <w:color w:val="222222"/>
          <w:sz w:val="22"/>
          <w:szCs w:val="22"/>
          <w:shd w:val="clear" w:color="auto" w:fill="FFFFFF"/>
          <w:lang w:val="es-ES"/>
        </w:rPr>
        <w:t xml:space="preserve"> incluye un paseo en el </w:t>
      </w:r>
      <w:r w:rsidRPr="006155FE">
        <w:rPr>
          <w:rFonts w:asciiTheme="minorHAnsi" w:hAnsiTheme="minorHAnsi" w:cstheme="minorHAnsi"/>
          <w:b/>
          <w:i/>
          <w:color w:val="222222"/>
          <w:sz w:val="22"/>
          <w:szCs w:val="22"/>
          <w:shd w:val="clear" w:color="auto" w:fill="FFFFFF"/>
          <w:lang w:val="es-ES"/>
        </w:rPr>
        <w:t xml:space="preserve">ferrocarril </w:t>
      </w:r>
      <w:proofErr w:type="spellStart"/>
      <w:r w:rsidRPr="006155FE">
        <w:rPr>
          <w:rFonts w:asciiTheme="minorHAnsi" w:hAnsiTheme="minorHAnsi" w:cstheme="minorHAnsi"/>
          <w:b/>
          <w:i/>
          <w:color w:val="222222"/>
          <w:sz w:val="22"/>
          <w:szCs w:val="22"/>
          <w:shd w:val="clear" w:color="auto" w:fill="FFFFFF"/>
          <w:lang w:val="es-ES"/>
        </w:rPr>
        <w:t>Baikal</w:t>
      </w:r>
      <w:proofErr w:type="spellEnd"/>
      <w:r w:rsidRPr="006155FE">
        <w:rPr>
          <w:rFonts w:asciiTheme="minorHAnsi" w:hAnsiTheme="minorHAnsi" w:cstheme="minorHAnsi"/>
          <w:b/>
          <w:i/>
          <w:color w:val="222222"/>
          <w:sz w:val="22"/>
          <w:szCs w:val="22"/>
          <w:shd w:val="clear" w:color="auto" w:fill="FFFFFF"/>
          <w:lang w:val="es-ES"/>
        </w:rPr>
        <w:t xml:space="preserve"> </w:t>
      </w:r>
      <w:proofErr w:type="spellStart"/>
      <w:r w:rsidRPr="006155FE">
        <w:rPr>
          <w:rFonts w:asciiTheme="minorHAnsi" w:hAnsiTheme="minorHAnsi" w:cstheme="minorHAnsi"/>
          <w:b/>
          <w:i/>
          <w:color w:val="222222"/>
          <w:sz w:val="22"/>
          <w:szCs w:val="22"/>
          <w:shd w:val="clear" w:color="auto" w:fill="FFFFFF"/>
          <w:lang w:val="es-ES"/>
        </w:rPr>
        <w:t>Circum</w:t>
      </w:r>
      <w:proofErr w:type="spellEnd"/>
      <w:r w:rsidRPr="006155FE">
        <w:rPr>
          <w:rFonts w:asciiTheme="minorHAnsi" w:hAnsiTheme="minorHAnsi" w:cstheme="minorHAnsi"/>
          <w:color w:val="222222"/>
          <w:sz w:val="22"/>
          <w:szCs w:val="22"/>
          <w:shd w:val="clear" w:color="auto" w:fill="FFFFFF"/>
          <w:lang w:val="es-ES"/>
        </w:rPr>
        <w:t xml:space="preserve"> que es considerado como el monumento del patrimonio histórico y cultural que va desde </w:t>
      </w:r>
      <w:proofErr w:type="spellStart"/>
      <w:r w:rsidRPr="006155FE">
        <w:rPr>
          <w:rFonts w:asciiTheme="minorHAnsi" w:hAnsiTheme="minorHAnsi" w:cstheme="minorHAnsi"/>
          <w:color w:val="222222"/>
          <w:sz w:val="22"/>
          <w:szCs w:val="22"/>
          <w:shd w:val="clear" w:color="auto" w:fill="FFFFFF"/>
          <w:lang w:val="es-ES"/>
        </w:rPr>
        <w:t>Slyudyanka</w:t>
      </w:r>
      <w:proofErr w:type="spellEnd"/>
      <w:r w:rsidRPr="006155FE">
        <w:rPr>
          <w:rFonts w:asciiTheme="minorHAnsi" w:hAnsiTheme="minorHAnsi" w:cstheme="minorHAnsi"/>
          <w:color w:val="222222"/>
          <w:sz w:val="22"/>
          <w:szCs w:val="22"/>
          <w:shd w:val="clear" w:color="auto" w:fill="FFFFFF"/>
          <w:lang w:val="es-ES"/>
        </w:rPr>
        <w:t xml:space="preserve"> a Port </w:t>
      </w:r>
      <w:proofErr w:type="spellStart"/>
      <w:r w:rsidRPr="006155FE">
        <w:rPr>
          <w:rFonts w:asciiTheme="minorHAnsi" w:hAnsiTheme="minorHAnsi" w:cstheme="minorHAnsi"/>
          <w:color w:val="222222"/>
          <w:sz w:val="22"/>
          <w:szCs w:val="22"/>
          <w:shd w:val="clear" w:color="auto" w:fill="FFFFFF"/>
          <w:lang w:val="es-ES"/>
        </w:rPr>
        <w:t>Baikal</w:t>
      </w:r>
      <w:proofErr w:type="spellEnd"/>
      <w:r w:rsidRPr="006155FE">
        <w:rPr>
          <w:rFonts w:asciiTheme="minorHAnsi" w:hAnsiTheme="minorHAnsi" w:cstheme="minorHAnsi"/>
          <w:color w:val="222222"/>
          <w:sz w:val="22"/>
          <w:szCs w:val="22"/>
          <w:shd w:val="clear" w:color="auto" w:fill="FFFFFF"/>
          <w:lang w:val="es-ES"/>
        </w:rPr>
        <w:t xml:space="preserve"> y se abre una vista panorámica del lago en un recorrido de 89 km de largo. Sus túneles y galerías de piedra fueron construidos en el siglo 20 según atípicos proyectos constructivos.</w:t>
      </w:r>
    </w:p>
    <w:p w14:paraId="482F579D" w14:textId="671D4F41" w:rsidR="00E573F8" w:rsidRPr="006155FE" w:rsidRDefault="00E573F8" w:rsidP="00E573F8">
      <w:pPr>
        <w:spacing w:after="120"/>
        <w:jc w:val="center"/>
        <w:rPr>
          <w:rFonts w:asciiTheme="minorHAnsi" w:hAnsiTheme="minorHAnsi" w:cs="Arial"/>
          <w:b/>
          <w:color w:val="4472C4" w:themeColor="accent1"/>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155FE">
        <w:rPr>
          <w:rFonts w:asciiTheme="minorHAnsi" w:hAnsiTheme="minorHAnsi" w:cs="Arial"/>
          <w:b/>
          <w:color w:val="4472C4" w:themeColor="accent1"/>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Visita panorámica de la ciudad de Irkutsk:  </w:t>
      </w:r>
    </w:p>
    <w:p w14:paraId="5B41096F" w14:textId="6A764FEB" w:rsidR="00E573F8" w:rsidRPr="006155FE" w:rsidRDefault="00335B24" w:rsidP="00E573F8">
      <w:pPr>
        <w:jc w:val="both"/>
        <w:rPr>
          <w:rFonts w:asciiTheme="minorHAnsi" w:hAnsiTheme="minorHAnsi" w:cs="Arial"/>
          <w:color w:val="000000" w:themeColor="text1"/>
          <w:sz w:val="22"/>
          <w:szCs w:val="22"/>
          <w:lang w:val="es-ES"/>
        </w:rPr>
      </w:pPr>
      <w:r w:rsidRPr="006155FE">
        <w:rPr>
          <w:rFonts w:asciiTheme="minorHAnsi" w:hAnsiTheme="minorHAnsi" w:cs="Arial"/>
          <w:noProof/>
          <w:color w:val="000000" w:themeColor="text1"/>
          <w:sz w:val="22"/>
          <w:szCs w:val="22"/>
          <w:lang w:val="es-ES"/>
        </w:rPr>
        <w:drawing>
          <wp:anchor distT="0" distB="0" distL="114300" distR="114300" simplePos="0" relativeHeight="251745280" behindDoc="0" locked="0" layoutInCell="1" allowOverlap="1" wp14:anchorId="42DD7D14" wp14:editId="460DD3C2">
            <wp:simplePos x="0" y="0"/>
            <wp:positionH relativeFrom="column">
              <wp:posOffset>34925</wp:posOffset>
            </wp:positionH>
            <wp:positionV relativeFrom="paragraph">
              <wp:posOffset>31750</wp:posOffset>
            </wp:positionV>
            <wp:extent cx="2743200" cy="1828800"/>
            <wp:effectExtent l="0" t="0" r="0" b="0"/>
            <wp:wrapTight wrapText="bothSides">
              <wp:wrapPolygon edited="0">
                <wp:start x="800" y="0"/>
                <wp:lineTo x="300" y="900"/>
                <wp:lineTo x="0" y="1800"/>
                <wp:lineTo x="0" y="19950"/>
                <wp:lineTo x="600" y="21150"/>
                <wp:lineTo x="800" y="21450"/>
                <wp:lineTo x="20800" y="21450"/>
                <wp:lineTo x="21000" y="21150"/>
                <wp:lineTo x="21500" y="19950"/>
                <wp:lineTo x="21500" y="1500"/>
                <wp:lineTo x="21300" y="900"/>
                <wp:lineTo x="20800" y="0"/>
                <wp:lineTo x="80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E573F8" w:rsidRPr="006155FE">
        <w:rPr>
          <w:rFonts w:asciiTheme="minorHAnsi" w:hAnsiTheme="minorHAnsi" w:cs="Arial"/>
          <w:color w:val="000000" w:themeColor="text1"/>
          <w:sz w:val="22"/>
          <w:szCs w:val="22"/>
          <w:lang w:val="es-ES"/>
        </w:rPr>
        <w:tab/>
        <w:t xml:space="preserve">Se encuentra a 60 km al Norte del famoso Lago </w:t>
      </w:r>
      <w:proofErr w:type="spellStart"/>
      <w:r w:rsidR="00E573F8" w:rsidRPr="006155FE">
        <w:rPr>
          <w:rFonts w:asciiTheme="minorHAnsi" w:hAnsiTheme="minorHAnsi" w:cs="Arial"/>
          <w:color w:val="000000" w:themeColor="text1"/>
          <w:sz w:val="22"/>
          <w:szCs w:val="22"/>
          <w:lang w:val="es-ES"/>
        </w:rPr>
        <w:t>Baikal</w:t>
      </w:r>
      <w:proofErr w:type="spellEnd"/>
      <w:r w:rsidR="00E573F8" w:rsidRPr="006155FE">
        <w:rPr>
          <w:rFonts w:asciiTheme="minorHAnsi" w:hAnsiTheme="minorHAnsi" w:cs="Arial"/>
          <w:color w:val="000000" w:themeColor="text1"/>
          <w:sz w:val="22"/>
          <w:szCs w:val="22"/>
          <w:lang w:val="es-ES"/>
        </w:rPr>
        <w:t xml:space="preserve"> la ciudad rodeada de belleza natural, es un centro industrial y cultural,</w:t>
      </w:r>
      <w:r w:rsidR="00E573F8" w:rsidRPr="006155FE">
        <w:rPr>
          <w:noProof/>
          <w:sz w:val="22"/>
          <w:szCs w:val="22"/>
          <w:lang w:val="es-ES"/>
        </w:rPr>
        <w:t xml:space="preserve"> </w:t>
      </w:r>
      <w:r w:rsidR="00E573F8" w:rsidRPr="006155FE">
        <w:rPr>
          <w:rFonts w:asciiTheme="minorHAnsi" w:hAnsiTheme="minorHAnsi" w:cs="Arial"/>
          <w:color w:val="000000" w:themeColor="text1"/>
          <w:sz w:val="22"/>
          <w:szCs w:val="22"/>
          <w:lang w:val="es-ES"/>
        </w:rPr>
        <w:t xml:space="preserve">el sitio de una enorme presa hidroeléctrica y una parada importante a lo largo del ferrocarril Transiberiano. Es un centro administrativo, histórico y cultural para inmensa región del Este de Siberia y del Lejano Oriente de Rusia. </w:t>
      </w:r>
    </w:p>
    <w:p w14:paraId="6913DAA3" w14:textId="77777777" w:rsidR="00E573F8" w:rsidRPr="006155FE" w:rsidRDefault="00E573F8" w:rsidP="00E573F8">
      <w:pPr>
        <w:jc w:val="both"/>
        <w:rPr>
          <w:rFonts w:asciiTheme="minorHAnsi" w:hAnsiTheme="minorHAnsi" w:cs="Arial"/>
          <w:color w:val="000000" w:themeColor="text1"/>
          <w:sz w:val="22"/>
          <w:szCs w:val="22"/>
          <w:lang w:val="es-ES"/>
        </w:rPr>
      </w:pPr>
      <w:r w:rsidRPr="006155FE">
        <w:rPr>
          <w:rFonts w:asciiTheme="minorHAnsi" w:hAnsiTheme="minorHAnsi" w:cs="Arial"/>
          <w:color w:val="000000" w:themeColor="text1"/>
          <w:sz w:val="22"/>
          <w:szCs w:val="22"/>
          <w:lang w:val="es-ES"/>
        </w:rPr>
        <w:tab/>
        <w:t>Las amplias calles y la arquitectura ornamentada, continental llevo a Irkutsk llamarla Capital de Siberia del Este o la "Perla de Siberia" o incluso "Paris de Siberia". Se convirtió en el principal centro de vida intelectual y social de los artistas rusos, oficiales y exiliados nobles, gran parte del patrimonio cultural de la ciudad proviene de ellos.</w:t>
      </w:r>
    </w:p>
    <w:p w14:paraId="39B78DF6" w14:textId="77777777" w:rsidR="00E573F8" w:rsidRPr="006155FE" w:rsidRDefault="00E573F8" w:rsidP="00E573F8">
      <w:pPr>
        <w:jc w:val="both"/>
        <w:rPr>
          <w:rFonts w:asciiTheme="minorHAnsi" w:hAnsiTheme="minorHAnsi" w:cstheme="minorHAnsi"/>
          <w:sz w:val="22"/>
          <w:szCs w:val="22"/>
          <w:lang w:val="es-ES"/>
        </w:rPr>
      </w:pPr>
      <w:r w:rsidRPr="006155FE">
        <w:rPr>
          <w:rFonts w:asciiTheme="minorHAnsi" w:hAnsiTheme="minorHAnsi" w:cstheme="minorHAnsi"/>
          <w:sz w:val="22"/>
          <w:szCs w:val="22"/>
          <w:lang w:val="es-ES"/>
        </w:rPr>
        <w:tab/>
        <w:t xml:space="preserve">La visita panorámica </w:t>
      </w:r>
      <w:r w:rsidRPr="006155FE">
        <w:rPr>
          <w:rFonts w:asciiTheme="minorHAnsi" w:hAnsiTheme="minorHAnsi"/>
          <w:sz w:val="22"/>
          <w:szCs w:val="22"/>
          <w:lang w:val="es-ES" w:eastAsia="ru-RU"/>
        </w:rPr>
        <w:t>incluye</w:t>
      </w:r>
      <w:r w:rsidRPr="006155FE">
        <w:rPr>
          <w:sz w:val="22"/>
          <w:szCs w:val="22"/>
          <w:lang w:val="es-ES"/>
        </w:rPr>
        <w:t xml:space="preserve"> </w:t>
      </w:r>
      <w:r w:rsidRPr="006155FE">
        <w:rPr>
          <w:rFonts w:asciiTheme="minorHAnsi" w:hAnsiTheme="minorHAnsi"/>
          <w:sz w:val="22"/>
          <w:szCs w:val="22"/>
          <w:lang w:val="es-ES" w:eastAsia="ru-RU"/>
        </w:rPr>
        <w:t xml:space="preserve">la excursión a la famosa </w:t>
      </w:r>
      <w:r w:rsidRPr="006155FE">
        <w:rPr>
          <w:rFonts w:asciiTheme="minorHAnsi" w:hAnsiTheme="minorHAnsi"/>
          <w:b/>
          <w:i/>
          <w:sz w:val="22"/>
          <w:szCs w:val="22"/>
          <w:lang w:val="es-ES" w:eastAsia="ru-RU"/>
        </w:rPr>
        <w:t xml:space="preserve">Casa de los Decembristas </w:t>
      </w:r>
      <w:r w:rsidRPr="006155FE">
        <w:rPr>
          <w:rFonts w:asciiTheme="minorHAnsi" w:hAnsiTheme="minorHAnsi"/>
          <w:i/>
          <w:sz w:val="22"/>
          <w:szCs w:val="22"/>
          <w:lang w:val="es-ES" w:eastAsia="ru-RU"/>
        </w:rPr>
        <w:t xml:space="preserve">(o Casa </w:t>
      </w:r>
      <w:proofErr w:type="spellStart"/>
      <w:r w:rsidRPr="006155FE">
        <w:rPr>
          <w:rFonts w:asciiTheme="minorHAnsi" w:hAnsiTheme="minorHAnsi"/>
          <w:i/>
          <w:sz w:val="22"/>
          <w:szCs w:val="22"/>
          <w:lang w:val="es-ES" w:eastAsia="ru-RU"/>
        </w:rPr>
        <w:t>Volkonsky</w:t>
      </w:r>
      <w:proofErr w:type="spellEnd"/>
      <w:r w:rsidRPr="006155FE">
        <w:rPr>
          <w:rFonts w:asciiTheme="minorHAnsi" w:hAnsiTheme="minorHAnsi"/>
          <w:i/>
          <w:sz w:val="22"/>
          <w:szCs w:val="22"/>
          <w:lang w:val="es-ES" w:eastAsia="ru-RU"/>
        </w:rPr>
        <w:t>)</w:t>
      </w:r>
      <w:r w:rsidRPr="006155FE">
        <w:rPr>
          <w:rFonts w:asciiTheme="minorHAnsi" w:hAnsiTheme="minorHAnsi"/>
          <w:b/>
          <w:i/>
          <w:sz w:val="22"/>
          <w:szCs w:val="22"/>
          <w:lang w:val="es-ES" w:eastAsia="ru-RU"/>
        </w:rPr>
        <w:t xml:space="preserve"> </w:t>
      </w:r>
      <w:r w:rsidRPr="006155FE">
        <w:rPr>
          <w:rFonts w:asciiTheme="minorHAnsi" w:hAnsiTheme="minorHAnsi"/>
          <w:sz w:val="22"/>
          <w:szCs w:val="22"/>
          <w:lang w:val="es-ES" w:eastAsia="ru-RU"/>
        </w:rPr>
        <w:t>se trata del lugar en donde se reunía un grupo rebelde muy diverso de gente de la nobleza disidente política rusa en el cual podemos encontrar hasta escritores como Dostoievski, u otros distintos intelectuales</w:t>
      </w:r>
      <w:r w:rsidRPr="006155FE">
        <w:rPr>
          <w:rFonts w:asciiTheme="minorHAnsi" w:hAnsiTheme="minorHAnsi"/>
          <w:b/>
          <w:sz w:val="22"/>
          <w:szCs w:val="22"/>
          <w:lang w:val="es-ES" w:eastAsia="ru-RU"/>
        </w:rPr>
        <w:t xml:space="preserve">, </w:t>
      </w:r>
      <w:r w:rsidRPr="006155FE">
        <w:rPr>
          <w:rFonts w:asciiTheme="minorHAnsi" w:hAnsiTheme="minorHAnsi" w:cstheme="minorHAnsi"/>
          <w:sz w:val="22"/>
          <w:szCs w:val="22"/>
          <w:shd w:val="clear" w:color="auto" w:fill="FFFFFF"/>
          <w:lang w:val="es-ES"/>
        </w:rPr>
        <w:t>un nutrido grupo de revolucionarios comunistas integrado entre otros por Lenin y Stalin y algunos no tan conocidos.</w:t>
      </w:r>
      <w:r w:rsidRPr="006155FE">
        <w:rPr>
          <w:rFonts w:asciiTheme="minorHAnsi" w:hAnsiTheme="minorHAnsi" w:cstheme="minorHAnsi"/>
          <w:sz w:val="22"/>
          <w:szCs w:val="22"/>
          <w:lang w:val="es-ES"/>
        </w:rPr>
        <w:t xml:space="preserve"> Es decir, </w:t>
      </w:r>
      <w:r w:rsidRPr="006155FE">
        <w:rPr>
          <w:rFonts w:asciiTheme="minorHAnsi" w:hAnsiTheme="minorHAnsi" w:cstheme="minorHAnsi"/>
          <w:sz w:val="22"/>
          <w:szCs w:val="22"/>
          <w:shd w:val="clear" w:color="auto" w:fill="FFFFFF"/>
          <w:lang w:val="es-ES"/>
        </w:rPr>
        <w:t>se trata de los desterrados. De sobra es conocido que la disidencia política ha sido un tema por demás complicado aquí y una de las formas de sofocarlo históricamente fue la de enviar a lugares remotos a quienes se atrevían a expresar su inconformidad en público y osaran plantar desafío abierto al poder.</w:t>
      </w:r>
    </w:p>
    <w:p w14:paraId="51CDDBAD" w14:textId="77777777" w:rsidR="00E573F8" w:rsidRPr="006155FE" w:rsidRDefault="00E573F8" w:rsidP="00E573F8">
      <w:pPr>
        <w:jc w:val="both"/>
        <w:rPr>
          <w:rFonts w:asciiTheme="minorHAnsi" w:hAnsiTheme="minorHAnsi" w:cs="Arial"/>
          <w:color w:val="000000" w:themeColor="text1"/>
          <w:sz w:val="22"/>
          <w:szCs w:val="22"/>
          <w:lang w:val="es-ES"/>
        </w:rPr>
      </w:pPr>
      <w:r w:rsidRPr="006155FE">
        <w:rPr>
          <w:rFonts w:asciiTheme="minorHAnsi" w:hAnsiTheme="minorHAnsi" w:cs="Arial"/>
          <w:color w:val="000000" w:themeColor="text1"/>
          <w:sz w:val="22"/>
          <w:szCs w:val="22"/>
          <w:lang w:val="es-ES"/>
        </w:rPr>
        <w:tab/>
        <w:t>Sus casas de madera con colores pastel, adornadas con decoraciones talladas a mano, mansiones de ladrillo y la oscuridad de las cabañas de madera sobreviven hoy marcando un contraste con los grises bloques de apartamentos soviéticos que los rodean. El gran ejemplo de la arquitectura de madera de Irkutsk es la impresionante "Casa de Europa".</w:t>
      </w:r>
    </w:p>
    <w:p w14:paraId="6171565C" w14:textId="77777777" w:rsidR="00E573F8" w:rsidRPr="006155FE" w:rsidRDefault="00E573F8" w:rsidP="00335B24">
      <w:pPr>
        <w:pBdr>
          <w:bottom w:val="single" w:sz="2" w:space="1" w:color="auto"/>
        </w:pBdr>
        <w:spacing w:after="120"/>
        <w:jc w:val="both"/>
        <w:rPr>
          <w:rFonts w:asciiTheme="minorHAnsi" w:hAnsiTheme="minorHAnsi" w:cs="Arial"/>
          <w:color w:val="000000" w:themeColor="text1"/>
          <w:sz w:val="22"/>
          <w:szCs w:val="22"/>
          <w:lang w:val="es-ES"/>
        </w:rPr>
      </w:pPr>
      <w:r w:rsidRPr="006155FE">
        <w:rPr>
          <w:rFonts w:asciiTheme="minorHAnsi" w:hAnsiTheme="minorHAnsi" w:cs="Arial"/>
          <w:color w:val="000000" w:themeColor="text1"/>
          <w:sz w:val="22"/>
          <w:szCs w:val="22"/>
          <w:lang w:val="es-ES"/>
        </w:rPr>
        <w:tab/>
        <w:t xml:space="preserve">En esta ciudad se puede comprar caviar. Entre sus atracciones principales está el Lago </w:t>
      </w:r>
      <w:proofErr w:type="spellStart"/>
      <w:r w:rsidRPr="006155FE">
        <w:rPr>
          <w:rFonts w:asciiTheme="minorHAnsi" w:hAnsiTheme="minorHAnsi" w:cs="Arial"/>
          <w:color w:val="000000" w:themeColor="text1"/>
          <w:sz w:val="22"/>
          <w:szCs w:val="22"/>
          <w:lang w:val="es-ES"/>
        </w:rPr>
        <w:t>Baikal</w:t>
      </w:r>
      <w:proofErr w:type="spellEnd"/>
      <w:r w:rsidRPr="006155FE">
        <w:rPr>
          <w:rFonts w:asciiTheme="minorHAnsi" w:hAnsiTheme="minorHAnsi" w:cs="Arial"/>
          <w:color w:val="000000" w:themeColor="text1"/>
          <w:sz w:val="22"/>
          <w:szCs w:val="22"/>
          <w:lang w:val="es-ES"/>
        </w:rPr>
        <w:t xml:space="preserve"> donde el senderismo, ciclismo, paseos a caballo, pesca y vela son de los principales deportes que se pueden realizar. </w:t>
      </w:r>
    </w:p>
    <w:p w14:paraId="540AF172" w14:textId="77777777" w:rsidR="00E573F8" w:rsidRPr="00335B24" w:rsidRDefault="00E573F8" w:rsidP="00335B24">
      <w:pPr>
        <w:pBdr>
          <w:top w:val="single" w:sz="2" w:space="1" w:color="auto"/>
        </w:pBdr>
        <w:jc w:val="center"/>
        <w:rPr>
          <w:rFonts w:asciiTheme="minorHAnsi" w:hAnsiTheme="minorHAnsi" w:cs="Arial"/>
          <w:b/>
          <w:color w:val="000000" w:themeColor="text1"/>
          <w:sz w:val="16"/>
          <w:szCs w:val="16"/>
          <w:lang w:val="es-ES" w:eastAsia="es-AR"/>
        </w:rPr>
      </w:pPr>
    </w:p>
    <w:p w14:paraId="729FDBE4" w14:textId="77777777" w:rsidR="00E573F8" w:rsidRPr="006155FE" w:rsidRDefault="00E573F8" w:rsidP="00335B24">
      <w:pPr>
        <w:spacing w:after="120"/>
        <w:jc w:val="center"/>
        <w:rPr>
          <w:rFonts w:asciiTheme="minorHAnsi" w:hAnsiTheme="minorHAnsi" w:cs="Arial"/>
          <w:b/>
          <w:color w:val="000000" w:themeColor="text1"/>
          <w:lang w:val="es-ES"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55FE">
        <w:rPr>
          <w:rFonts w:asciiTheme="minorHAnsi" w:hAnsiTheme="minorHAnsi" w:cs="Arial"/>
          <w:b/>
          <w:color w:val="4472C4" w:themeColor="accent1"/>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Visita panorámica de la ciudad de Krasnoiarsk:</w:t>
      </w:r>
    </w:p>
    <w:p w14:paraId="79C3A113" w14:textId="77777777" w:rsidR="00E573F8" w:rsidRPr="006155FE" w:rsidRDefault="00E573F8" w:rsidP="00E573F8">
      <w:pPr>
        <w:shd w:val="clear" w:color="auto" w:fill="FFFFFF"/>
        <w:jc w:val="both"/>
        <w:rPr>
          <w:rFonts w:asciiTheme="minorHAnsi" w:hAnsiTheme="minorHAnsi" w:cstheme="minorHAnsi"/>
          <w:color w:val="00091F"/>
          <w:sz w:val="22"/>
          <w:szCs w:val="22"/>
          <w:lang w:val="es-ES"/>
        </w:rPr>
      </w:pPr>
      <w:r w:rsidRPr="006155FE">
        <w:rPr>
          <w:rFonts w:asciiTheme="minorHAnsi" w:hAnsiTheme="minorHAnsi" w:cstheme="minorHAnsi"/>
          <w:b/>
          <w:noProof/>
          <w:color w:val="4472C4" w:themeColor="accent1"/>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47328" behindDoc="1" locked="0" layoutInCell="1" allowOverlap="1" wp14:anchorId="733F8761" wp14:editId="5D22DF5E">
            <wp:simplePos x="0" y="0"/>
            <wp:positionH relativeFrom="column">
              <wp:posOffset>4020185</wp:posOffset>
            </wp:positionH>
            <wp:positionV relativeFrom="paragraph">
              <wp:posOffset>35560</wp:posOffset>
            </wp:positionV>
            <wp:extent cx="2844800" cy="1896110"/>
            <wp:effectExtent l="0" t="0" r="0" b="0"/>
            <wp:wrapTight wrapText="bothSides">
              <wp:wrapPolygon edited="0">
                <wp:start x="193" y="0"/>
                <wp:lineTo x="0" y="434"/>
                <wp:lineTo x="0" y="20978"/>
                <wp:lineTo x="193" y="21412"/>
                <wp:lineTo x="21407" y="21412"/>
                <wp:lineTo x="21504" y="21123"/>
                <wp:lineTo x="21504" y="579"/>
                <wp:lineTo x="21407" y="0"/>
                <wp:lineTo x="193"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rasnoyarsk_03.jpg"/>
                    <pic:cNvPicPr/>
                  </pic:nvPicPr>
                  <pic:blipFill>
                    <a:blip r:embed="rId17">
                      <a:extLst>
                        <a:ext uri="{28A0092B-C50C-407E-A947-70E740481C1C}">
                          <a14:useLocalDpi xmlns:a14="http://schemas.microsoft.com/office/drawing/2010/main" val="0"/>
                        </a:ext>
                      </a:extLst>
                    </a:blip>
                    <a:stretch>
                      <a:fillRect/>
                    </a:stretch>
                  </pic:blipFill>
                  <pic:spPr>
                    <a:xfrm>
                      <a:off x="0" y="0"/>
                      <a:ext cx="2844800" cy="189611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155FE">
        <w:rPr>
          <w:rFonts w:asciiTheme="minorHAnsi" w:hAnsiTheme="minorHAnsi" w:cstheme="minorHAnsi"/>
          <w:color w:val="00091F"/>
          <w:sz w:val="22"/>
          <w:szCs w:val="22"/>
          <w:lang w:val="es-ES"/>
        </w:rPr>
        <w:tab/>
        <w:t xml:space="preserve">Durante la excursión conocerás la historia antigua de </w:t>
      </w:r>
      <w:proofErr w:type="spellStart"/>
      <w:r w:rsidRPr="006155FE">
        <w:rPr>
          <w:rFonts w:asciiTheme="minorHAnsi" w:hAnsiTheme="minorHAnsi" w:cstheme="minorHAnsi"/>
          <w:color w:val="00091F"/>
          <w:sz w:val="22"/>
          <w:szCs w:val="22"/>
          <w:lang w:val="es-ES"/>
        </w:rPr>
        <w:t>Krasnoyarsk</w:t>
      </w:r>
      <w:proofErr w:type="spellEnd"/>
      <w:r w:rsidRPr="006155FE">
        <w:rPr>
          <w:rFonts w:asciiTheme="minorHAnsi" w:hAnsiTheme="minorHAnsi" w:cstheme="minorHAnsi"/>
          <w:color w:val="00091F"/>
          <w:sz w:val="22"/>
          <w:szCs w:val="22"/>
          <w:lang w:val="es-ES"/>
        </w:rPr>
        <w:t xml:space="preserve"> y su época soviética bien secreta, también visitarás el lugar de fundación de la ciudad. La guía le contará sobre las personas excepcionales que nacieron y vivieron en </w:t>
      </w:r>
      <w:proofErr w:type="spellStart"/>
      <w:r w:rsidRPr="006155FE">
        <w:rPr>
          <w:rFonts w:asciiTheme="minorHAnsi" w:hAnsiTheme="minorHAnsi" w:cstheme="minorHAnsi"/>
          <w:color w:val="00091F"/>
          <w:sz w:val="22"/>
          <w:szCs w:val="22"/>
          <w:lang w:val="es-ES"/>
        </w:rPr>
        <w:t>Krasnoyarsk</w:t>
      </w:r>
      <w:proofErr w:type="spellEnd"/>
      <w:r w:rsidRPr="006155FE">
        <w:rPr>
          <w:rFonts w:asciiTheme="minorHAnsi" w:hAnsiTheme="minorHAnsi" w:cstheme="minorHAnsi"/>
          <w:color w:val="00091F"/>
          <w:sz w:val="22"/>
          <w:szCs w:val="22"/>
          <w:lang w:val="es-ES"/>
        </w:rPr>
        <w:t xml:space="preserve">: el pintor ruso </w:t>
      </w:r>
      <w:proofErr w:type="spellStart"/>
      <w:r w:rsidRPr="006155FE">
        <w:rPr>
          <w:rFonts w:asciiTheme="minorHAnsi" w:hAnsiTheme="minorHAnsi" w:cstheme="minorHAnsi"/>
          <w:color w:val="00091F"/>
          <w:sz w:val="22"/>
          <w:szCs w:val="22"/>
          <w:lang w:val="es-ES"/>
        </w:rPr>
        <w:t>Vasily</w:t>
      </w:r>
      <w:proofErr w:type="spellEnd"/>
      <w:r w:rsidRPr="006155FE">
        <w:rPr>
          <w:rFonts w:asciiTheme="minorHAnsi" w:hAnsiTheme="minorHAnsi" w:cstheme="minorHAnsi"/>
          <w:color w:val="00091F"/>
          <w:sz w:val="22"/>
          <w:szCs w:val="22"/>
          <w:lang w:val="es-ES"/>
        </w:rPr>
        <w:t xml:space="preserve"> </w:t>
      </w:r>
      <w:proofErr w:type="spellStart"/>
      <w:r w:rsidRPr="006155FE">
        <w:rPr>
          <w:rFonts w:asciiTheme="minorHAnsi" w:hAnsiTheme="minorHAnsi" w:cstheme="minorHAnsi"/>
          <w:color w:val="00091F"/>
          <w:sz w:val="22"/>
          <w:szCs w:val="22"/>
          <w:lang w:val="es-ES"/>
        </w:rPr>
        <w:t>Sourikov</w:t>
      </w:r>
      <w:proofErr w:type="spellEnd"/>
      <w:r w:rsidRPr="006155FE">
        <w:rPr>
          <w:rFonts w:asciiTheme="minorHAnsi" w:hAnsiTheme="minorHAnsi" w:cstheme="minorHAnsi"/>
          <w:color w:val="00091F"/>
          <w:sz w:val="22"/>
          <w:szCs w:val="22"/>
          <w:lang w:val="es-ES"/>
        </w:rPr>
        <w:t xml:space="preserve">, el escritor reconocido </w:t>
      </w:r>
      <w:proofErr w:type="spellStart"/>
      <w:r w:rsidRPr="006155FE">
        <w:rPr>
          <w:rFonts w:asciiTheme="minorHAnsi" w:hAnsiTheme="minorHAnsi" w:cstheme="minorHAnsi"/>
          <w:color w:val="00091F"/>
          <w:sz w:val="22"/>
          <w:szCs w:val="22"/>
          <w:lang w:val="es-ES"/>
        </w:rPr>
        <w:t>Viktor</w:t>
      </w:r>
      <w:proofErr w:type="spellEnd"/>
      <w:r w:rsidRPr="006155FE">
        <w:rPr>
          <w:rFonts w:asciiTheme="minorHAnsi" w:hAnsiTheme="minorHAnsi" w:cstheme="minorHAnsi"/>
          <w:color w:val="00091F"/>
          <w:sz w:val="22"/>
          <w:szCs w:val="22"/>
          <w:lang w:val="es-ES"/>
        </w:rPr>
        <w:t xml:space="preserve"> </w:t>
      </w:r>
      <w:proofErr w:type="spellStart"/>
      <w:r w:rsidRPr="006155FE">
        <w:rPr>
          <w:rFonts w:asciiTheme="minorHAnsi" w:hAnsiTheme="minorHAnsi" w:cstheme="minorHAnsi"/>
          <w:color w:val="00091F"/>
          <w:sz w:val="22"/>
          <w:szCs w:val="22"/>
          <w:lang w:val="es-ES"/>
        </w:rPr>
        <w:t>Astafiev</w:t>
      </w:r>
      <w:proofErr w:type="spellEnd"/>
      <w:r w:rsidRPr="006155FE">
        <w:rPr>
          <w:rFonts w:asciiTheme="minorHAnsi" w:hAnsiTheme="minorHAnsi" w:cstheme="minorHAnsi"/>
          <w:color w:val="00091F"/>
          <w:sz w:val="22"/>
          <w:szCs w:val="22"/>
          <w:lang w:val="es-ES"/>
        </w:rPr>
        <w:t xml:space="preserve">, el cantante de ópera </w:t>
      </w:r>
      <w:proofErr w:type="spellStart"/>
      <w:r w:rsidRPr="006155FE">
        <w:rPr>
          <w:rFonts w:asciiTheme="minorHAnsi" w:hAnsiTheme="minorHAnsi" w:cstheme="minorHAnsi"/>
          <w:color w:val="00091F"/>
          <w:sz w:val="22"/>
          <w:szCs w:val="22"/>
          <w:lang w:val="es-ES"/>
        </w:rPr>
        <w:t>Dmitry</w:t>
      </w:r>
      <w:proofErr w:type="spellEnd"/>
      <w:r w:rsidRPr="006155FE">
        <w:rPr>
          <w:rFonts w:asciiTheme="minorHAnsi" w:hAnsiTheme="minorHAnsi" w:cstheme="minorHAnsi"/>
          <w:color w:val="00091F"/>
          <w:sz w:val="22"/>
          <w:szCs w:val="22"/>
          <w:lang w:val="es-ES"/>
        </w:rPr>
        <w:t xml:space="preserve"> </w:t>
      </w:r>
      <w:proofErr w:type="spellStart"/>
      <w:r w:rsidRPr="006155FE">
        <w:rPr>
          <w:rFonts w:asciiTheme="minorHAnsi" w:hAnsiTheme="minorHAnsi" w:cstheme="minorHAnsi"/>
          <w:color w:val="00091F"/>
          <w:sz w:val="22"/>
          <w:szCs w:val="22"/>
          <w:lang w:val="es-ES"/>
        </w:rPr>
        <w:t>Khvorostovsky</w:t>
      </w:r>
      <w:proofErr w:type="spellEnd"/>
      <w:r w:rsidRPr="006155FE">
        <w:rPr>
          <w:rFonts w:asciiTheme="minorHAnsi" w:hAnsiTheme="minorHAnsi" w:cstheme="minorHAnsi"/>
          <w:color w:val="00091F"/>
          <w:sz w:val="22"/>
          <w:szCs w:val="22"/>
          <w:lang w:val="es-ES"/>
        </w:rPr>
        <w:t xml:space="preserve"> (recién fallecido).</w:t>
      </w:r>
    </w:p>
    <w:p w14:paraId="6261A2AD" w14:textId="4913F560" w:rsidR="00E573F8" w:rsidRPr="006155FE" w:rsidRDefault="00E573F8" w:rsidP="00E573F8">
      <w:pPr>
        <w:pBdr>
          <w:bottom w:val="single" w:sz="6" w:space="1" w:color="auto"/>
        </w:pBdr>
        <w:shd w:val="clear" w:color="auto" w:fill="FFFFFF"/>
        <w:spacing w:after="120"/>
        <w:jc w:val="both"/>
        <w:rPr>
          <w:rFonts w:asciiTheme="minorHAnsi" w:hAnsiTheme="minorHAnsi" w:cstheme="minorHAnsi"/>
          <w:color w:val="00091F"/>
          <w:sz w:val="22"/>
          <w:szCs w:val="22"/>
          <w:lang w:val="es-ES"/>
        </w:rPr>
      </w:pPr>
      <w:r w:rsidRPr="006155FE">
        <w:rPr>
          <w:rFonts w:asciiTheme="minorHAnsi" w:hAnsiTheme="minorHAnsi" w:cstheme="minorHAnsi"/>
          <w:color w:val="00091F"/>
          <w:sz w:val="22"/>
          <w:szCs w:val="22"/>
          <w:lang w:val="es-ES"/>
        </w:rPr>
        <w:tab/>
        <w:t xml:space="preserve">Visitarás la </w:t>
      </w:r>
      <w:r w:rsidRPr="006155FE">
        <w:rPr>
          <w:rFonts w:asciiTheme="minorHAnsi" w:hAnsiTheme="minorHAnsi" w:cstheme="minorHAnsi"/>
          <w:b/>
          <w:i/>
          <w:color w:val="00091F"/>
          <w:sz w:val="22"/>
          <w:szCs w:val="22"/>
          <w:lang w:val="es-ES"/>
        </w:rPr>
        <w:t>Plaza de la Paz</w:t>
      </w:r>
      <w:r w:rsidRPr="006155FE">
        <w:rPr>
          <w:rFonts w:asciiTheme="minorHAnsi" w:hAnsiTheme="minorHAnsi" w:cstheme="minorHAnsi"/>
          <w:color w:val="00091F"/>
          <w:sz w:val="22"/>
          <w:szCs w:val="22"/>
          <w:lang w:val="es-ES"/>
        </w:rPr>
        <w:t xml:space="preserve"> con una hermosa vista en el río </w:t>
      </w:r>
      <w:proofErr w:type="spellStart"/>
      <w:r w:rsidRPr="006155FE">
        <w:rPr>
          <w:rFonts w:asciiTheme="minorHAnsi" w:hAnsiTheme="minorHAnsi" w:cstheme="minorHAnsi"/>
          <w:color w:val="00091F"/>
          <w:sz w:val="22"/>
          <w:szCs w:val="22"/>
          <w:lang w:val="es-ES"/>
        </w:rPr>
        <w:t>Yenisei</w:t>
      </w:r>
      <w:proofErr w:type="spellEnd"/>
      <w:r w:rsidRPr="006155FE">
        <w:rPr>
          <w:rFonts w:asciiTheme="minorHAnsi" w:hAnsiTheme="minorHAnsi" w:cstheme="minorHAnsi"/>
          <w:color w:val="00091F"/>
          <w:sz w:val="22"/>
          <w:szCs w:val="22"/>
          <w:lang w:val="es-ES"/>
        </w:rPr>
        <w:t xml:space="preserve">, el monumento de </w:t>
      </w:r>
      <w:proofErr w:type="spellStart"/>
      <w:r w:rsidRPr="006155FE">
        <w:rPr>
          <w:rFonts w:asciiTheme="minorHAnsi" w:hAnsiTheme="minorHAnsi" w:cstheme="minorHAnsi"/>
          <w:color w:val="00091F"/>
          <w:sz w:val="22"/>
          <w:szCs w:val="22"/>
          <w:lang w:val="es-ES"/>
        </w:rPr>
        <w:t>Andrey</w:t>
      </w:r>
      <w:proofErr w:type="spellEnd"/>
      <w:r w:rsidRPr="006155FE">
        <w:rPr>
          <w:rFonts w:asciiTheme="minorHAnsi" w:hAnsiTheme="minorHAnsi" w:cstheme="minorHAnsi"/>
          <w:color w:val="00091F"/>
          <w:sz w:val="22"/>
          <w:szCs w:val="22"/>
          <w:lang w:val="es-ES"/>
        </w:rPr>
        <w:t xml:space="preserve"> </w:t>
      </w:r>
      <w:proofErr w:type="spellStart"/>
      <w:r w:rsidRPr="006155FE">
        <w:rPr>
          <w:rFonts w:asciiTheme="minorHAnsi" w:hAnsiTheme="minorHAnsi" w:cstheme="minorHAnsi"/>
          <w:color w:val="00091F"/>
          <w:sz w:val="22"/>
          <w:szCs w:val="22"/>
          <w:lang w:val="es-ES"/>
        </w:rPr>
        <w:t>Dubensky</w:t>
      </w:r>
      <w:proofErr w:type="spellEnd"/>
      <w:r w:rsidRPr="006155FE">
        <w:rPr>
          <w:rFonts w:asciiTheme="minorHAnsi" w:hAnsiTheme="minorHAnsi" w:cstheme="minorHAnsi"/>
          <w:color w:val="00091F"/>
          <w:sz w:val="22"/>
          <w:szCs w:val="22"/>
          <w:lang w:val="es-ES"/>
        </w:rPr>
        <w:t xml:space="preserve"> - cosaco y fundador de </w:t>
      </w:r>
      <w:proofErr w:type="spellStart"/>
      <w:r w:rsidRPr="006155FE">
        <w:rPr>
          <w:rFonts w:asciiTheme="minorHAnsi" w:hAnsiTheme="minorHAnsi" w:cstheme="minorHAnsi"/>
          <w:color w:val="00091F"/>
          <w:sz w:val="22"/>
          <w:szCs w:val="22"/>
          <w:lang w:val="es-ES"/>
        </w:rPr>
        <w:t>Krasnoyarsk</w:t>
      </w:r>
      <w:proofErr w:type="spellEnd"/>
      <w:r w:rsidRPr="006155FE">
        <w:rPr>
          <w:rFonts w:asciiTheme="minorHAnsi" w:hAnsiTheme="minorHAnsi" w:cstheme="minorHAnsi"/>
          <w:color w:val="00091F"/>
          <w:sz w:val="22"/>
          <w:szCs w:val="22"/>
          <w:lang w:val="es-ES"/>
        </w:rPr>
        <w:t xml:space="preserve">, la capilla de </w:t>
      </w:r>
      <w:proofErr w:type="spellStart"/>
      <w:r w:rsidRPr="006155FE">
        <w:rPr>
          <w:rFonts w:asciiTheme="minorHAnsi" w:hAnsiTheme="minorHAnsi" w:cstheme="minorHAnsi"/>
          <w:color w:val="00091F"/>
          <w:sz w:val="22"/>
          <w:szCs w:val="22"/>
          <w:lang w:val="es-ES"/>
        </w:rPr>
        <w:t>Paraskevy</w:t>
      </w:r>
      <w:proofErr w:type="spellEnd"/>
      <w:r w:rsidRPr="006155FE">
        <w:rPr>
          <w:rFonts w:asciiTheme="minorHAnsi" w:hAnsiTheme="minorHAnsi" w:cstheme="minorHAnsi"/>
          <w:color w:val="00091F"/>
          <w:sz w:val="22"/>
          <w:szCs w:val="22"/>
          <w:lang w:val="es-ES"/>
        </w:rPr>
        <w:t xml:space="preserve"> </w:t>
      </w:r>
      <w:proofErr w:type="spellStart"/>
      <w:r w:rsidRPr="006155FE">
        <w:rPr>
          <w:rFonts w:asciiTheme="minorHAnsi" w:hAnsiTheme="minorHAnsi" w:cstheme="minorHAnsi"/>
          <w:color w:val="00091F"/>
          <w:sz w:val="22"/>
          <w:szCs w:val="22"/>
          <w:lang w:val="es-ES"/>
        </w:rPr>
        <w:t>Piatnitsy</w:t>
      </w:r>
      <w:proofErr w:type="spellEnd"/>
      <w:r w:rsidRPr="006155FE">
        <w:rPr>
          <w:rFonts w:asciiTheme="minorHAnsi" w:hAnsiTheme="minorHAnsi" w:cstheme="minorHAnsi"/>
          <w:color w:val="00091F"/>
          <w:sz w:val="22"/>
          <w:szCs w:val="22"/>
          <w:lang w:val="es-ES"/>
        </w:rPr>
        <w:t xml:space="preserve">, la montaña </w:t>
      </w:r>
      <w:proofErr w:type="spellStart"/>
      <w:r w:rsidRPr="006155FE">
        <w:rPr>
          <w:rFonts w:asciiTheme="minorHAnsi" w:hAnsiTheme="minorHAnsi" w:cstheme="minorHAnsi"/>
          <w:color w:val="00091F"/>
          <w:sz w:val="22"/>
          <w:szCs w:val="22"/>
          <w:lang w:val="es-ES"/>
        </w:rPr>
        <w:t>Karaulnaya</w:t>
      </w:r>
      <w:proofErr w:type="spellEnd"/>
      <w:r w:rsidRPr="006155FE">
        <w:rPr>
          <w:rFonts w:asciiTheme="minorHAnsi" w:hAnsiTheme="minorHAnsi" w:cstheme="minorHAnsi"/>
          <w:color w:val="00091F"/>
          <w:sz w:val="22"/>
          <w:szCs w:val="22"/>
          <w:lang w:val="es-ES"/>
        </w:rPr>
        <w:t xml:space="preserve"> desde donde podrás admirar la hermosa vista de la ciudad. Caminará a lo largo de las calles antiguas de la ciudad, sabrá sobre su origen. Este recorrido por la ciudad le informará sobre el pasado, el presente y el futuro de </w:t>
      </w:r>
      <w:proofErr w:type="spellStart"/>
      <w:r w:rsidRPr="006155FE">
        <w:rPr>
          <w:rFonts w:asciiTheme="minorHAnsi" w:hAnsiTheme="minorHAnsi" w:cstheme="minorHAnsi"/>
          <w:color w:val="00091F"/>
          <w:sz w:val="22"/>
          <w:szCs w:val="22"/>
          <w:lang w:val="es-ES"/>
        </w:rPr>
        <w:t>Krasnoyarsk</w:t>
      </w:r>
      <w:proofErr w:type="spellEnd"/>
      <w:r w:rsidRPr="006155FE">
        <w:rPr>
          <w:rFonts w:asciiTheme="minorHAnsi" w:hAnsiTheme="minorHAnsi" w:cstheme="minorHAnsi"/>
          <w:color w:val="00091F"/>
          <w:sz w:val="22"/>
          <w:szCs w:val="22"/>
          <w:lang w:val="es-ES"/>
        </w:rPr>
        <w:t>.</w:t>
      </w:r>
    </w:p>
    <w:p w14:paraId="19D2FFF3" w14:textId="77777777" w:rsidR="00E573F8" w:rsidRPr="006155FE" w:rsidRDefault="00E573F8" w:rsidP="00E573F8">
      <w:pPr>
        <w:spacing w:after="120"/>
        <w:jc w:val="center"/>
        <w:rPr>
          <w:rFonts w:asciiTheme="minorHAnsi" w:hAnsiTheme="minorHAnsi" w:cs="Arial"/>
          <w:b/>
          <w:color w:val="4472C4" w:themeColor="accent1"/>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155FE">
        <w:rPr>
          <w:rFonts w:asciiTheme="minorHAnsi" w:hAnsiTheme="minorHAnsi" w:cs="Arial"/>
          <w:b/>
          <w:color w:val="4472C4" w:themeColor="accent1"/>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Visita panorámica de la ciudad de Novosibirsk:</w:t>
      </w:r>
    </w:p>
    <w:p w14:paraId="4EB1DB5A" w14:textId="77777777" w:rsidR="00E573F8" w:rsidRPr="006155FE" w:rsidRDefault="00E573F8" w:rsidP="00E573F8">
      <w:pPr>
        <w:pBdr>
          <w:bottom w:val="single" w:sz="6" w:space="1" w:color="auto"/>
        </w:pBdr>
        <w:spacing w:after="120"/>
        <w:jc w:val="both"/>
        <w:rPr>
          <w:rFonts w:asciiTheme="minorHAnsi" w:hAnsiTheme="minorHAnsi" w:cs="Arial"/>
          <w:color w:val="000000" w:themeColor="text1"/>
          <w:sz w:val="22"/>
          <w:szCs w:val="22"/>
          <w:lang w:val="es-ES"/>
        </w:rPr>
      </w:pPr>
      <w:r w:rsidRPr="006155FE">
        <w:rPr>
          <w:rFonts w:asciiTheme="minorHAnsi" w:hAnsiTheme="minorHAnsi" w:cs="Arial"/>
          <w:noProof/>
          <w:color w:val="000000" w:themeColor="text1"/>
          <w:sz w:val="22"/>
          <w:szCs w:val="22"/>
          <w:lang w:val="es-ES"/>
        </w:rPr>
        <w:drawing>
          <wp:anchor distT="0" distB="0" distL="114300" distR="114300" simplePos="0" relativeHeight="251749376" behindDoc="0" locked="0" layoutInCell="1" allowOverlap="1" wp14:anchorId="1838EFE1" wp14:editId="0BC7A919">
            <wp:simplePos x="0" y="0"/>
            <wp:positionH relativeFrom="column">
              <wp:posOffset>19050</wp:posOffset>
            </wp:positionH>
            <wp:positionV relativeFrom="paragraph">
              <wp:posOffset>52070</wp:posOffset>
            </wp:positionV>
            <wp:extent cx="2641600" cy="1980565"/>
            <wp:effectExtent l="0" t="0" r="0" b="635"/>
            <wp:wrapTight wrapText="bothSides">
              <wp:wrapPolygon edited="0">
                <wp:start x="208" y="0"/>
                <wp:lineTo x="0" y="416"/>
                <wp:lineTo x="0" y="20637"/>
                <wp:lineTo x="104" y="21468"/>
                <wp:lineTo x="208" y="21468"/>
                <wp:lineTo x="21392" y="21468"/>
                <wp:lineTo x="21496" y="21191"/>
                <wp:lineTo x="21496" y="554"/>
                <wp:lineTo x="21392" y="0"/>
                <wp:lineTo x="208"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641600" cy="198056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155FE">
        <w:rPr>
          <w:rFonts w:asciiTheme="minorHAnsi" w:hAnsiTheme="minorHAnsi" w:cs="Arial"/>
          <w:color w:val="000000" w:themeColor="text1"/>
          <w:sz w:val="22"/>
          <w:szCs w:val="22"/>
          <w:lang w:val="es-ES"/>
        </w:rPr>
        <w:tab/>
        <w:t xml:space="preserve">Esta es una de las paradas obligadas durante el viaje en el tren transiberiano. Capital de Siberia, y la tercera ciudad más poblada de Rusia. Fundada a finales del siglo XIX en 1893, fue precisamente la construcción del puente ferroviario sobre una de las mas largas arterias fluviales del mundo lo que contribuyo a su rápido desarrollo industrial. Su universidad y la biblioteca le dieron fama como centro científico y cultural durante la era soviética. Hoy también es conocida como la “Chicago” de la Siberia, cuenta un millón y medio de habitantes y un entorno cosmopolita en constante crecimiento que cada año recibe mayor numero de turistas. Uno de sus mayores atracciones es el Teatro de Opera y Ballet que se asemeja a un magnifico palacio y que es famoso por su acústica excelente. Igualmente, atrayente es la Catedral de la Ascensión y la Catedral de Alexander </w:t>
      </w:r>
      <w:proofErr w:type="spellStart"/>
      <w:r w:rsidRPr="006155FE">
        <w:rPr>
          <w:rFonts w:asciiTheme="minorHAnsi" w:hAnsiTheme="minorHAnsi" w:cs="Arial"/>
          <w:color w:val="000000" w:themeColor="text1"/>
          <w:sz w:val="22"/>
          <w:szCs w:val="22"/>
          <w:lang w:val="es-ES"/>
        </w:rPr>
        <w:t>NEvski</w:t>
      </w:r>
      <w:proofErr w:type="spellEnd"/>
      <w:r w:rsidRPr="006155FE">
        <w:rPr>
          <w:rFonts w:asciiTheme="minorHAnsi" w:hAnsiTheme="minorHAnsi" w:cs="Arial"/>
          <w:color w:val="000000" w:themeColor="text1"/>
          <w:sz w:val="22"/>
          <w:szCs w:val="22"/>
          <w:lang w:val="es-ES"/>
        </w:rPr>
        <w:t xml:space="preserve">. Hay varios museos que destacan en esta ciudad los cuales ofrecen una gran cantidad de información sobre temas diversos, tales como Siberia y la historia del Arte Ruso.  </w:t>
      </w:r>
    </w:p>
    <w:p w14:paraId="234EFA2E" w14:textId="74D6ADA4" w:rsidR="00E573F8" w:rsidRPr="006155FE" w:rsidRDefault="00E573F8" w:rsidP="00E573F8">
      <w:pPr>
        <w:spacing w:after="120"/>
        <w:jc w:val="center"/>
        <w:rPr>
          <w:rFonts w:asciiTheme="minorHAnsi" w:hAnsiTheme="minorHAnsi" w:cs="Arial"/>
          <w:b/>
          <w:color w:val="4472C4" w:themeColor="accent1"/>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155FE">
        <w:rPr>
          <w:rFonts w:asciiTheme="minorHAnsi" w:hAnsiTheme="minorHAnsi" w:cs="Arial"/>
          <w:b/>
          <w:color w:val="4472C4" w:themeColor="accent1"/>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Visita panorámica de la ciudad de Ekaterimburgo: </w:t>
      </w:r>
    </w:p>
    <w:p w14:paraId="27E075E1" w14:textId="6AD06FC6" w:rsidR="00E573F8" w:rsidRPr="006155FE" w:rsidRDefault="00335B24" w:rsidP="00E573F8">
      <w:pPr>
        <w:ind w:firstLine="709"/>
        <w:jc w:val="both"/>
        <w:rPr>
          <w:rFonts w:asciiTheme="minorHAnsi" w:hAnsiTheme="minorHAnsi" w:cs="Arial"/>
          <w:color w:val="000000" w:themeColor="text1"/>
          <w:sz w:val="22"/>
          <w:szCs w:val="22"/>
          <w:lang w:val="es-ES"/>
        </w:rPr>
      </w:pPr>
      <w:r w:rsidRPr="006155FE">
        <w:rPr>
          <w:rFonts w:asciiTheme="minorHAnsi" w:hAnsiTheme="minorHAnsi" w:cs="Arial"/>
          <w:noProof/>
          <w:color w:val="000000" w:themeColor="text1"/>
          <w:lang w:val="es-ES"/>
        </w:rPr>
        <w:drawing>
          <wp:anchor distT="0" distB="0" distL="114300" distR="114300" simplePos="0" relativeHeight="251751424" behindDoc="0" locked="0" layoutInCell="1" allowOverlap="1" wp14:anchorId="61478D72" wp14:editId="04C15ED5">
            <wp:simplePos x="0" y="0"/>
            <wp:positionH relativeFrom="column">
              <wp:posOffset>4099022</wp:posOffset>
            </wp:positionH>
            <wp:positionV relativeFrom="paragraph">
              <wp:posOffset>71706</wp:posOffset>
            </wp:positionV>
            <wp:extent cx="2743200" cy="1828165"/>
            <wp:effectExtent l="0" t="0" r="0" b="635"/>
            <wp:wrapTight wrapText="bothSides">
              <wp:wrapPolygon edited="0">
                <wp:start x="200" y="0"/>
                <wp:lineTo x="0" y="450"/>
                <wp:lineTo x="0" y="20557"/>
                <wp:lineTo x="100" y="21457"/>
                <wp:lineTo x="200" y="21457"/>
                <wp:lineTo x="21300" y="21457"/>
                <wp:lineTo x="21400" y="21457"/>
                <wp:lineTo x="21500" y="20557"/>
                <wp:lineTo x="21500" y="450"/>
                <wp:lineTo x="21300" y="0"/>
                <wp:lineTo x="20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743200" cy="182816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E573F8" w:rsidRPr="006155FE">
        <w:rPr>
          <w:rFonts w:asciiTheme="minorHAnsi" w:hAnsiTheme="minorHAnsi" w:cs="Arial"/>
          <w:color w:val="000000" w:themeColor="text1"/>
          <w:sz w:val="22"/>
          <w:szCs w:val="22"/>
          <w:lang w:val="es-ES"/>
        </w:rPr>
        <w:t xml:space="preserve">Fundada en el año 1723 en la frontera geográfica entre Europa y Asia. La ciudad lleva el nombre en honor a la Emperatriz Catalina I. Es la ciudad mas grande de todas las ciudades del mundo situadas en la frontera de dos subcontinentes. </w:t>
      </w:r>
    </w:p>
    <w:p w14:paraId="6916F0EF" w14:textId="77034658" w:rsidR="00E573F8" w:rsidRPr="006155FE" w:rsidRDefault="00E573F8" w:rsidP="00E573F8">
      <w:pPr>
        <w:ind w:firstLine="709"/>
        <w:jc w:val="both"/>
        <w:rPr>
          <w:rFonts w:asciiTheme="minorHAnsi" w:hAnsiTheme="minorHAnsi" w:cs="Arial"/>
          <w:color w:val="000000" w:themeColor="text1"/>
          <w:sz w:val="22"/>
          <w:szCs w:val="22"/>
          <w:lang w:val="es-ES"/>
        </w:rPr>
      </w:pPr>
      <w:r w:rsidRPr="006155FE">
        <w:rPr>
          <w:rFonts w:asciiTheme="minorHAnsi" w:hAnsiTheme="minorHAnsi" w:cs="Arial"/>
          <w:color w:val="000000" w:themeColor="text1"/>
          <w:sz w:val="22"/>
          <w:szCs w:val="22"/>
          <w:lang w:val="es-ES"/>
        </w:rPr>
        <w:t xml:space="preserve">Es una ciudad metalúrgica. Os productos de las fábricas locales se conocen por todo el mundo. Del cobre de Ekaterimburgo esta hecha la estructura de la Estatua de la Libertad de los EEUU. También es un centro deportivo importante a nivel mundial, en el 2009 se celebró la Copa de la UEFA de Futbol. </w:t>
      </w:r>
    </w:p>
    <w:p w14:paraId="3025E382" w14:textId="4FA61D65" w:rsidR="00E573F8" w:rsidRPr="006155FE" w:rsidRDefault="00E573F8" w:rsidP="00E573F8">
      <w:pPr>
        <w:ind w:firstLine="708"/>
        <w:jc w:val="both"/>
        <w:rPr>
          <w:rFonts w:asciiTheme="minorHAnsi" w:hAnsiTheme="minorHAnsi" w:cs="Arial"/>
          <w:color w:val="000000" w:themeColor="text1"/>
          <w:sz w:val="22"/>
          <w:szCs w:val="22"/>
          <w:lang w:val="es-ES"/>
        </w:rPr>
      </w:pPr>
      <w:r w:rsidRPr="006155FE">
        <w:rPr>
          <w:rFonts w:asciiTheme="minorHAnsi" w:hAnsiTheme="minorHAnsi" w:cs="Arial"/>
          <w:color w:val="000000" w:themeColor="text1"/>
          <w:sz w:val="22"/>
          <w:szCs w:val="22"/>
          <w:lang w:val="es-ES"/>
        </w:rPr>
        <w:t xml:space="preserve">En 2002 la UNESCO la incluyo en la lista de las 12 mejores ciudades del mundo ideales para vivir. Esta ciudad esta llena de lugares interesantes y es ideal para disfrutar de largos paseos. La arquitectura de los siglos pasados convive aquí con los edificios modernos de vidrio y hormigón.  </w:t>
      </w:r>
    </w:p>
    <w:p w14:paraId="558C47CA" w14:textId="7CCF8EEA" w:rsidR="00C65078" w:rsidRPr="006155FE" w:rsidRDefault="00E573F8" w:rsidP="00335B24">
      <w:pPr>
        <w:pBdr>
          <w:bottom w:val="single" w:sz="2" w:space="1" w:color="auto"/>
        </w:pBdr>
        <w:spacing w:after="120"/>
        <w:ind w:firstLine="709"/>
        <w:jc w:val="both"/>
        <w:rPr>
          <w:rFonts w:asciiTheme="minorHAnsi" w:hAnsiTheme="minorHAnsi" w:cs="Arial"/>
          <w:color w:val="000000" w:themeColor="text1"/>
          <w:sz w:val="22"/>
          <w:szCs w:val="22"/>
          <w:lang w:val="es-ES"/>
        </w:rPr>
      </w:pPr>
      <w:r w:rsidRPr="006155FE">
        <w:rPr>
          <w:rFonts w:asciiTheme="minorHAnsi" w:hAnsiTheme="minorHAnsi" w:cs="Arial"/>
          <w:color w:val="000000" w:themeColor="text1"/>
          <w:sz w:val="22"/>
          <w:szCs w:val="22"/>
          <w:lang w:val="es-ES"/>
        </w:rPr>
        <w:t xml:space="preserve">En el centro de la ciudad se encuentra la Iglesia sobre la Sangre, quizás, el lugar mas famoso de Ekaterimburgo y una de sus principales atracciones turísticas. Fue construida en el lugar que ocupaba la casa de </w:t>
      </w:r>
      <w:proofErr w:type="spellStart"/>
      <w:r w:rsidRPr="006155FE">
        <w:rPr>
          <w:rFonts w:asciiTheme="minorHAnsi" w:hAnsiTheme="minorHAnsi" w:cs="Arial"/>
          <w:color w:val="000000" w:themeColor="text1"/>
          <w:sz w:val="22"/>
          <w:szCs w:val="22"/>
          <w:lang w:val="es-ES"/>
        </w:rPr>
        <w:t>Ipatiev</w:t>
      </w:r>
      <w:proofErr w:type="spellEnd"/>
      <w:r w:rsidRPr="006155FE">
        <w:rPr>
          <w:rFonts w:asciiTheme="minorHAnsi" w:hAnsiTheme="minorHAnsi" w:cs="Arial"/>
          <w:color w:val="000000" w:themeColor="text1"/>
          <w:sz w:val="22"/>
          <w:szCs w:val="22"/>
          <w:lang w:val="es-ES"/>
        </w:rPr>
        <w:t xml:space="preserve"> en cuyo sótano los bolcheviques fusilaron al ultimo emperador ruso, </w:t>
      </w:r>
      <w:proofErr w:type="spellStart"/>
      <w:r w:rsidRPr="006155FE">
        <w:rPr>
          <w:rFonts w:asciiTheme="minorHAnsi" w:hAnsiTheme="minorHAnsi" w:cs="Arial"/>
          <w:color w:val="000000" w:themeColor="text1"/>
          <w:sz w:val="22"/>
          <w:szCs w:val="22"/>
          <w:lang w:val="es-ES"/>
        </w:rPr>
        <w:t>Nicolas</w:t>
      </w:r>
      <w:proofErr w:type="spellEnd"/>
      <w:r w:rsidRPr="006155FE">
        <w:rPr>
          <w:rFonts w:asciiTheme="minorHAnsi" w:hAnsiTheme="minorHAnsi" w:cs="Arial"/>
          <w:color w:val="000000" w:themeColor="text1"/>
          <w:sz w:val="22"/>
          <w:szCs w:val="22"/>
          <w:lang w:val="es-ES"/>
        </w:rPr>
        <w:t xml:space="preserve"> II y a su familia en el año 1917. También en el centro esta el rascacielos “</w:t>
      </w:r>
      <w:proofErr w:type="spellStart"/>
      <w:r w:rsidRPr="006155FE">
        <w:rPr>
          <w:rFonts w:asciiTheme="minorHAnsi" w:hAnsiTheme="minorHAnsi" w:cs="Arial"/>
          <w:color w:val="000000" w:themeColor="text1"/>
          <w:sz w:val="22"/>
          <w:szCs w:val="22"/>
          <w:lang w:val="es-ES"/>
        </w:rPr>
        <w:t>Vysotsky</w:t>
      </w:r>
      <w:proofErr w:type="spellEnd"/>
      <w:r w:rsidRPr="006155FE">
        <w:rPr>
          <w:rFonts w:asciiTheme="minorHAnsi" w:hAnsiTheme="minorHAnsi" w:cs="Arial"/>
          <w:color w:val="000000" w:themeColor="text1"/>
          <w:sz w:val="22"/>
          <w:szCs w:val="22"/>
          <w:lang w:val="es-ES"/>
        </w:rPr>
        <w:t xml:space="preserve">”. Es un centro de negocios moderno con un mirador en su azotea desde el que se puede disfrutar de una preciosa vista de toda la ciudad. </w:t>
      </w:r>
    </w:p>
    <w:p w14:paraId="6005097A" w14:textId="77777777" w:rsidR="00335B24" w:rsidRPr="00335B24" w:rsidRDefault="00335B24" w:rsidP="00335B24">
      <w:pPr>
        <w:pBdr>
          <w:top w:val="single" w:sz="2" w:space="1" w:color="auto"/>
        </w:pBdr>
        <w:jc w:val="center"/>
        <w:rPr>
          <w:rFonts w:asciiTheme="minorHAnsi" w:hAnsiTheme="minorHAnsi"/>
          <w:b/>
          <w:color w:val="F7CAAC" w:themeColor="accent2" w:themeTint="66"/>
          <w:sz w:val="16"/>
          <w:szCs w:val="16"/>
          <w:lang w:val="es-ES"/>
          <w14:textOutline w14:w="11112" w14:cap="flat" w14:cmpd="sng" w14:algn="ctr">
            <w14:solidFill>
              <w14:schemeClr w14:val="accent2"/>
            </w14:solidFill>
            <w14:prstDash w14:val="solid"/>
            <w14:round/>
          </w14:textOutline>
        </w:rPr>
      </w:pPr>
    </w:p>
    <w:p w14:paraId="13E889E4" w14:textId="437EC596" w:rsidR="00C65078" w:rsidRPr="006155FE" w:rsidRDefault="00C65078" w:rsidP="00335B24">
      <w:pPr>
        <w:spacing w:after="120"/>
        <w:jc w:val="center"/>
        <w:rPr>
          <w:rFonts w:asciiTheme="minorHAnsi" w:hAnsiTheme="minorHAnsi"/>
          <w:b/>
          <w:color w:val="F7CAAC" w:themeColor="accent2" w:themeTint="66"/>
          <w:lang w:val="es-ES"/>
          <w14:textOutline w14:w="11112" w14:cap="flat" w14:cmpd="sng" w14:algn="ctr">
            <w14:solidFill>
              <w14:schemeClr w14:val="accent2"/>
            </w14:solidFill>
            <w14:prstDash w14:val="solid"/>
            <w14:round/>
          </w14:textOutline>
        </w:rPr>
      </w:pPr>
      <w:r w:rsidRPr="006155FE">
        <w:rPr>
          <w:rFonts w:asciiTheme="minorHAnsi" w:hAnsiTheme="minorHAnsi"/>
          <w:b/>
          <w:color w:val="F7CAAC" w:themeColor="accent2" w:themeTint="66"/>
          <w:lang w:val="es-ES"/>
          <w14:textOutline w14:w="11112" w14:cap="flat" w14:cmpd="sng" w14:algn="ctr">
            <w14:solidFill>
              <w14:schemeClr w14:val="accent2"/>
            </w14:solidFill>
            <w14:prstDash w14:val="solid"/>
            <w14:round/>
          </w14:textOutline>
        </w:rPr>
        <w:t>Visita panorámica de la ciudad de Moscú:</w:t>
      </w:r>
    </w:p>
    <w:p w14:paraId="5AFEB85C" w14:textId="716EDA50" w:rsidR="00C65078" w:rsidRPr="006155FE" w:rsidRDefault="00335B24" w:rsidP="00C65078">
      <w:pPr>
        <w:pStyle w:val="NormalWeb"/>
        <w:spacing w:before="0" w:beforeAutospacing="0" w:after="0" w:afterAutospacing="0"/>
        <w:jc w:val="both"/>
        <w:textAlignment w:val="baseline"/>
        <w:rPr>
          <w:rFonts w:asciiTheme="minorHAnsi" w:hAnsiTheme="minorHAnsi" w:cstheme="minorHAnsi"/>
          <w:sz w:val="22"/>
          <w:szCs w:val="22"/>
          <w:lang w:val="es-ES"/>
        </w:rPr>
      </w:pPr>
      <w:r w:rsidRPr="006155FE">
        <w:rPr>
          <w:rFonts w:ascii="Bell MT" w:hAnsi="Bell MT"/>
          <w:b/>
          <w:noProof/>
          <w:sz w:val="22"/>
          <w:szCs w:val="22"/>
          <w:u w:val="single"/>
          <w:lang w:val="es-ES"/>
        </w:rPr>
        <w:drawing>
          <wp:anchor distT="0" distB="0" distL="114300" distR="114300" simplePos="0" relativeHeight="251753472" behindDoc="0" locked="0" layoutInCell="1" allowOverlap="1" wp14:anchorId="3840BFB1" wp14:editId="618AE0B6">
            <wp:simplePos x="0" y="0"/>
            <wp:positionH relativeFrom="margin">
              <wp:posOffset>4169410</wp:posOffset>
            </wp:positionH>
            <wp:positionV relativeFrom="margin">
              <wp:posOffset>417830</wp:posOffset>
            </wp:positionV>
            <wp:extent cx="2668905" cy="1778000"/>
            <wp:effectExtent l="0" t="0" r="0" b="0"/>
            <wp:wrapSquare wrapText="bothSides"/>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98461684-stock-photo-red-square-mausoleum-of-lenin.jpg"/>
                    <pic:cNvPicPr/>
                  </pic:nvPicPr>
                  <pic:blipFill>
                    <a:blip r:embed="rId20" cstate="email">
                      <a:extLst>
                        <a:ext uri="{28A0092B-C50C-407E-A947-70E740481C1C}">
                          <a14:useLocalDpi xmlns:a14="http://schemas.microsoft.com/office/drawing/2010/main"/>
                        </a:ext>
                      </a:extLst>
                    </a:blip>
                    <a:stretch>
                      <a:fillRect/>
                    </a:stretch>
                  </pic:blipFill>
                  <pic:spPr>
                    <a:xfrm>
                      <a:off x="0" y="0"/>
                      <a:ext cx="2668905" cy="1778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65078" w:rsidRPr="006155FE">
        <w:rPr>
          <w:rFonts w:asciiTheme="minorHAnsi" w:hAnsiTheme="minorHAnsi"/>
          <w:color w:val="000000" w:themeColor="text1"/>
          <w:sz w:val="22"/>
          <w:szCs w:val="22"/>
          <w:lang w:val="es-ES"/>
        </w:rPr>
        <w:tab/>
      </w:r>
      <w:r w:rsidR="00C65078" w:rsidRPr="006155FE">
        <w:rPr>
          <w:rFonts w:asciiTheme="minorHAnsi" w:hAnsiTheme="minorHAnsi" w:cstheme="minorHAnsi"/>
          <w:sz w:val="22"/>
          <w:szCs w:val="22"/>
          <w:bdr w:val="none" w:sz="0" w:space="0" w:color="auto" w:frame="1"/>
          <w:lang w:val="es-ES"/>
        </w:rPr>
        <w:t xml:space="preserve">Moscú es una ciudad que lleva acumulando historia desde su fundación en el siglo XII, desde Yuri </w:t>
      </w:r>
      <w:proofErr w:type="spellStart"/>
      <w:r w:rsidR="00C65078" w:rsidRPr="006155FE">
        <w:rPr>
          <w:rFonts w:asciiTheme="minorHAnsi" w:hAnsiTheme="minorHAnsi" w:cstheme="minorHAnsi"/>
          <w:sz w:val="22"/>
          <w:szCs w:val="22"/>
          <w:bdr w:val="none" w:sz="0" w:space="0" w:color="auto" w:frame="1"/>
          <w:lang w:val="es-ES"/>
        </w:rPr>
        <w:t>Dolgorukiy</w:t>
      </w:r>
      <w:proofErr w:type="spellEnd"/>
      <w:r w:rsidR="00C65078" w:rsidRPr="006155FE">
        <w:rPr>
          <w:rFonts w:asciiTheme="minorHAnsi" w:hAnsiTheme="minorHAnsi" w:cstheme="minorHAnsi"/>
          <w:sz w:val="22"/>
          <w:szCs w:val="22"/>
          <w:bdr w:val="none" w:sz="0" w:space="0" w:color="auto" w:frame="1"/>
          <w:lang w:val="es-ES"/>
        </w:rPr>
        <w:t xml:space="preserve"> hasta Stalin pasando por Iván II (El Grande) e Iván IV (El Terrible), estos periodos históricos forman parte de la excursión del centro histórico de Moscú. La historia de esta ciudad está relacionada con todos los acontecimientos importantes de la historia país, Rusia desde la dinastía </w:t>
      </w:r>
      <w:proofErr w:type="spellStart"/>
      <w:r w:rsidR="00C65078" w:rsidRPr="006155FE">
        <w:rPr>
          <w:rFonts w:asciiTheme="minorHAnsi" w:hAnsiTheme="minorHAnsi" w:cstheme="minorHAnsi"/>
          <w:sz w:val="22"/>
          <w:szCs w:val="22"/>
          <w:bdr w:val="none" w:sz="0" w:space="0" w:color="auto" w:frame="1"/>
          <w:lang w:val="es-ES"/>
        </w:rPr>
        <w:t>Riúrik</w:t>
      </w:r>
      <w:proofErr w:type="spellEnd"/>
      <w:r w:rsidR="00C65078" w:rsidRPr="006155FE">
        <w:rPr>
          <w:rFonts w:asciiTheme="minorHAnsi" w:hAnsiTheme="minorHAnsi" w:cstheme="minorHAnsi"/>
          <w:sz w:val="22"/>
          <w:szCs w:val="22"/>
          <w:bdr w:val="none" w:sz="0" w:space="0" w:color="auto" w:frame="1"/>
          <w:lang w:val="es-ES"/>
        </w:rPr>
        <w:t xml:space="preserve"> (o </w:t>
      </w:r>
      <w:proofErr w:type="spellStart"/>
      <w:r w:rsidR="00C65078" w:rsidRPr="006155FE">
        <w:rPr>
          <w:rFonts w:asciiTheme="minorHAnsi" w:hAnsiTheme="minorHAnsi" w:cstheme="minorHAnsi"/>
          <w:sz w:val="22"/>
          <w:szCs w:val="22"/>
          <w:bdr w:val="none" w:sz="0" w:space="0" w:color="auto" w:frame="1"/>
          <w:lang w:val="es-ES"/>
        </w:rPr>
        <w:t>Rúrik</w:t>
      </w:r>
      <w:proofErr w:type="spellEnd"/>
      <w:r w:rsidR="00C65078" w:rsidRPr="006155FE">
        <w:rPr>
          <w:rFonts w:asciiTheme="minorHAnsi" w:hAnsiTheme="minorHAnsi" w:cstheme="minorHAnsi"/>
          <w:sz w:val="22"/>
          <w:szCs w:val="22"/>
          <w:bdr w:val="none" w:sz="0" w:space="0" w:color="auto" w:frame="1"/>
          <w:lang w:val="es-ES"/>
        </w:rPr>
        <w:t>) hasta el día de hoy. Con sus más de 13 Millones de habitantes; es una gran mezcla de razas; escandinavos, orientales, rusos, mongoles, tárta</w:t>
      </w:r>
      <w:bookmarkStart w:id="0" w:name="_GoBack"/>
      <w:bookmarkEnd w:id="0"/>
      <w:r w:rsidR="00C65078" w:rsidRPr="006155FE">
        <w:rPr>
          <w:rFonts w:asciiTheme="minorHAnsi" w:hAnsiTheme="minorHAnsi" w:cstheme="minorHAnsi"/>
          <w:sz w:val="22"/>
          <w:szCs w:val="22"/>
          <w:bdr w:val="none" w:sz="0" w:space="0" w:color="auto" w:frame="1"/>
          <w:lang w:val="es-ES"/>
        </w:rPr>
        <w:t>ros y más. Con esta diversa población y sus diferentes religiones y culturales existen por tanto diversos templos, Catedrales, Mezquitas, Sinagogas además de diferentes rasgos, costumbres, gastronomía y mucho más. Moscú no solo es historia y monumentos, es también arte, sociedad, gastronomía y mucho mas. En esta ciudad existen museos con unas de las mayores colecciones de arte y tesoros en el mundo, al alcance de todos los visitantes.</w:t>
      </w:r>
    </w:p>
    <w:p w14:paraId="78F38BAB" w14:textId="1BB7B2BD" w:rsidR="00C65078" w:rsidRPr="006155FE" w:rsidRDefault="00C65078" w:rsidP="00C65078">
      <w:pPr>
        <w:jc w:val="both"/>
        <w:rPr>
          <w:rFonts w:asciiTheme="minorHAnsi" w:hAnsiTheme="minorHAnsi"/>
          <w:color w:val="000000" w:themeColor="text1"/>
          <w:sz w:val="22"/>
          <w:szCs w:val="22"/>
          <w:lang w:val="es-ES"/>
        </w:rPr>
      </w:pPr>
      <w:r w:rsidRPr="006155FE">
        <w:rPr>
          <w:rFonts w:asciiTheme="minorHAnsi" w:hAnsiTheme="minorHAnsi"/>
          <w:color w:val="000000" w:themeColor="text1"/>
          <w:sz w:val="22"/>
          <w:szCs w:val="22"/>
          <w:lang w:val="es-ES"/>
        </w:rPr>
        <w:tab/>
        <w:t xml:space="preserve">Visita panorámica de la ciudad privada con guía de habla hispana, su centro histórico y sus principales monumentos. La Plaza Roja, Kremlin, el Museo de Historia, las Tiendas </w:t>
      </w:r>
      <w:proofErr w:type="spellStart"/>
      <w:r w:rsidRPr="006155FE">
        <w:rPr>
          <w:rFonts w:asciiTheme="minorHAnsi" w:hAnsiTheme="minorHAnsi"/>
          <w:color w:val="000000" w:themeColor="text1"/>
          <w:sz w:val="22"/>
          <w:szCs w:val="22"/>
          <w:lang w:val="es-ES"/>
        </w:rPr>
        <w:t>GUM</w:t>
      </w:r>
      <w:proofErr w:type="spellEnd"/>
      <w:r w:rsidRPr="006155FE">
        <w:rPr>
          <w:rFonts w:asciiTheme="minorHAnsi" w:hAnsiTheme="minorHAnsi"/>
          <w:color w:val="000000" w:themeColor="text1"/>
          <w:sz w:val="22"/>
          <w:szCs w:val="22"/>
          <w:lang w:val="es-ES"/>
        </w:rPr>
        <w:t xml:space="preserve"> y la Catedral de San Basilio, el Teatro de Ballet </w:t>
      </w:r>
      <w:proofErr w:type="spellStart"/>
      <w:r w:rsidRPr="006155FE">
        <w:rPr>
          <w:rFonts w:asciiTheme="minorHAnsi" w:hAnsiTheme="minorHAnsi"/>
          <w:color w:val="000000" w:themeColor="text1"/>
          <w:sz w:val="22"/>
          <w:szCs w:val="22"/>
          <w:lang w:val="es-ES"/>
        </w:rPr>
        <w:t>Bolshoy</w:t>
      </w:r>
      <w:proofErr w:type="spellEnd"/>
      <w:r w:rsidRPr="006155FE">
        <w:rPr>
          <w:rFonts w:asciiTheme="minorHAnsi" w:hAnsiTheme="minorHAnsi"/>
          <w:color w:val="000000" w:themeColor="text1"/>
          <w:sz w:val="22"/>
          <w:szCs w:val="22"/>
          <w:lang w:val="es-ES"/>
        </w:rPr>
        <w:t xml:space="preserve">, la avenida </w:t>
      </w:r>
      <w:proofErr w:type="spellStart"/>
      <w:r w:rsidRPr="006155FE">
        <w:rPr>
          <w:rFonts w:asciiTheme="minorHAnsi" w:hAnsiTheme="minorHAnsi"/>
          <w:color w:val="000000" w:themeColor="text1"/>
          <w:sz w:val="22"/>
          <w:szCs w:val="22"/>
          <w:lang w:val="es-ES"/>
        </w:rPr>
        <w:t>Tverskaya</w:t>
      </w:r>
      <w:proofErr w:type="spellEnd"/>
      <w:r w:rsidRPr="006155FE">
        <w:rPr>
          <w:rFonts w:asciiTheme="minorHAnsi" w:hAnsiTheme="minorHAnsi"/>
          <w:color w:val="000000" w:themeColor="text1"/>
          <w:sz w:val="22"/>
          <w:szCs w:val="22"/>
          <w:lang w:val="es-ES"/>
        </w:rPr>
        <w:t xml:space="preserve">, la Universidad </w:t>
      </w:r>
      <w:proofErr w:type="spellStart"/>
      <w:r w:rsidRPr="006155FE">
        <w:rPr>
          <w:rFonts w:asciiTheme="minorHAnsi" w:hAnsiTheme="minorHAnsi"/>
          <w:color w:val="000000" w:themeColor="text1"/>
          <w:sz w:val="22"/>
          <w:szCs w:val="22"/>
          <w:lang w:val="es-ES"/>
        </w:rPr>
        <w:t>Lomonósov</w:t>
      </w:r>
      <w:proofErr w:type="spellEnd"/>
      <w:r w:rsidRPr="006155FE">
        <w:rPr>
          <w:rFonts w:asciiTheme="minorHAnsi" w:hAnsiTheme="minorHAnsi"/>
          <w:color w:val="000000" w:themeColor="text1"/>
          <w:sz w:val="22"/>
          <w:szCs w:val="22"/>
          <w:lang w:val="es-ES"/>
        </w:rPr>
        <w:t xml:space="preserve">, el convento de </w:t>
      </w:r>
      <w:proofErr w:type="spellStart"/>
      <w:r w:rsidRPr="006155FE">
        <w:rPr>
          <w:rFonts w:asciiTheme="minorHAnsi" w:hAnsiTheme="minorHAnsi"/>
          <w:color w:val="000000" w:themeColor="text1"/>
          <w:sz w:val="22"/>
          <w:szCs w:val="22"/>
          <w:lang w:val="es-ES"/>
        </w:rPr>
        <w:t>Novodévichi</w:t>
      </w:r>
      <w:proofErr w:type="spellEnd"/>
      <w:r w:rsidRPr="006155FE">
        <w:rPr>
          <w:rFonts w:asciiTheme="minorHAnsi" w:hAnsiTheme="minorHAnsi"/>
          <w:color w:val="000000" w:themeColor="text1"/>
          <w:sz w:val="22"/>
          <w:szCs w:val="22"/>
          <w:lang w:val="es-ES"/>
        </w:rPr>
        <w:t xml:space="preserve">. Moscú es famosa por sus numerosos monumentos históricos y arquitectónicos. Al lado están la Plaza Roja con la majestuosa Catedral del Manto de la Virgen. </w:t>
      </w:r>
    </w:p>
    <w:p w14:paraId="32420EB1" w14:textId="35B51161" w:rsidR="00C65078" w:rsidRPr="006155FE" w:rsidRDefault="00C65078" w:rsidP="00C65078">
      <w:pPr>
        <w:jc w:val="both"/>
        <w:rPr>
          <w:rFonts w:asciiTheme="minorHAnsi" w:hAnsiTheme="minorHAnsi" w:cs="Arial"/>
          <w:color w:val="000000" w:themeColor="text1"/>
          <w:sz w:val="22"/>
          <w:szCs w:val="22"/>
          <w:lang w:val="es-ES" w:eastAsia="es-AR"/>
        </w:rPr>
      </w:pPr>
      <w:r w:rsidRPr="006155FE">
        <w:rPr>
          <w:rFonts w:asciiTheme="minorHAnsi" w:hAnsiTheme="minorHAnsi"/>
          <w:color w:val="000000" w:themeColor="text1"/>
          <w:sz w:val="22"/>
          <w:szCs w:val="22"/>
          <w:lang w:val="es-ES"/>
        </w:rPr>
        <w:tab/>
      </w:r>
      <w:r w:rsidRPr="006155FE">
        <w:rPr>
          <w:rFonts w:asciiTheme="minorHAnsi" w:hAnsiTheme="minorHAnsi" w:cs="Arial"/>
          <w:bCs/>
          <w:color w:val="000000" w:themeColor="text1"/>
          <w:sz w:val="22"/>
          <w:szCs w:val="22"/>
          <w:lang w:val="es-ES" w:eastAsia="es-AR"/>
        </w:rPr>
        <w:t xml:space="preserve">La </w:t>
      </w:r>
      <w:r w:rsidRPr="006155FE">
        <w:rPr>
          <w:rFonts w:asciiTheme="minorHAnsi" w:hAnsiTheme="minorHAnsi" w:cs="Arial"/>
          <w:b/>
          <w:bCs/>
          <w:color w:val="000000" w:themeColor="text1"/>
          <w:sz w:val="22"/>
          <w:szCs w:val="22"/>
          <w:lang w:val="es-ES" w:eastAsia="es-AR"/>
        </w:rPr>
        <w:t>Plaza Roja de Moscú</w:t>
      </w:r>
      <w:r w:rsidRPr="006155FE">
        <w:rPr>
          <w:rFonts w:asciiTheme="minorHAnsi" w:hAnsiTheme="minorHAnsi" w:cs="Arial"/>
          <w:b/>
          <w:color w:val="000000" w:themeColor="text1"/>
          <w:sz w:val="22"/>
          <w:szCs w:val="22"/>
          <w:lang w:val="es-ES" w:eastAsia="es-AR"/>
        </w:rPr>
        <w:t xml:space="preserve"> </w:t>
      </w:r>
      <w:r w:rsidRPr="006155FE">
        <w:rPr>
          <w:rFonts w:asciiTheme="minorHAnsi" w:hAnsiTheme="minorHAnsi" w:cs="Arial"/>
          <w:color w:val="000000" w:themeColor="text1"/>
          <w:sz w:val="22"/>
          <w:szCs w:val="22"/>
          <w:lang w:val="es-ES" w:eastAsia="es-AR"/>
        </w:rPr>
        <w:t>ha vivido gran parte de los momentos más importantes de la historia del país. La esencia de Rusia se encuentra concentrada en esta Plaza: San Basilio, la Torre del Salvador, el Kremlin, el Palacio de Congreso.</w:t>
      </w:r>
    </w:p>
    <w:p w14:paraId="2B3A619C" w14:textId="6B1DDAFC" w:rsidR="00C65078" w:rsidRPr="006155FE" w:rsidRDefault="00C65078" w:rsidP="00C65078">
      <w:pPr>
        <w:jc w:val="both"/>
        <w:rPr>
          <w:rFonts w:asciiTheme="minorHAnsi" w:hAnsiTheme="minorHAnsi" w:cs="Arial"/>
          <w:color w:val="000000" w:themeColor="text1"/>
          <w:sz w:val="22"/>
          <w:szCs w:val="22"/>
          <w:lang w:val="es-ES" w:eastAsia="es-AR"/>
        </w:rPr>
      </w:pPr>
      <w:r w:rsidRPr="006155FE">
        <w:rPr>
          <w:rFonts w:asciiTheme="minorHAnsi" w:hAnsiTheme="minorHAnsi" w:cs="Arial"/>
          <w:color w:val="000000" w:themeColor="text1"/>
          <w:sz w:val="22"/>
          <w:szCs w:val="22"/>
          <w:lang w:val="es-ES" w:eastAsia="es-AR"/>
        </w:rPr>
        <w:tab/>
        <w:t>La primera mención escrita de esta plaza data del año 1434. En aquel entonces era la principal plaza comercial de la ciudad. "</w:t>
      </w:r>
      <w:proofErr w:type="spellStart"/>
      <w:r w:rsidRPr="006155FE">
        <w:rPr>
          <w:rFonts w:asciiTheme="minorHAnsi" w:hAnsiTheme="minorHAnsi" w:cs="Arial"/>
          <w:color w:val="000000" w:themeColor="text1"/>
          <w:sz w:val="22"/>
          <w:szCs w:val="22"/>
          <w:lang w:val="es-ES" w:eastAsia="es-AR"/>
        </w:rPr>
        <w:t>Krásniy</w:t>
      </w:r>
      <w:proofErr w:type="spellEnd"/>
      <w:r w:rsidRPr="006155FE">
        <w:rPr>
          <w:rFonts w:asciiTheme="minorHAnsi" w:hAnsiTheme="minorHAnsi" w:cs="Arial"/>
          <w:color w:val="000000" w:themeColor="text1"/>
          <w:sz w:val="22"/>
          <w:szCs w:val="22"/>
          <w:lang w:val="es-ES" w:eastAsia="es-AR"/>
        </w:rPr>
        <w:t>" - en antiguo ruso quiere decir bello o rojo. La "Bella Plaza" o "Plaza Roja" hoy es el corazón de Moscú y de toda Rusia. Se extiende - 695 m de longitud y 130 m de ancho - a lo largo del muro este del Kremlin ocupando un área de casi 70 000 metros cuadrados.</w:t>
      </w:r>
    </w:p>
    <w:p w14:paraId="79BF782F" w14:textId="77777777" w:rsidR="00C65078" w:rsidRPr="006155FE" w:rsidRDefault="00C65078" w:rsidP="00C65078">
      <w:pPr>
        <w:jc w:val="both"/>
        <w:rPr>
          <w:rFonts w:asciiTheme="minorHAnsi" w:hAnsiTheme="minorHAnsi" w:cs="Arial"/>
          <w:color w:val="000000" w:themeColor="text1"/>
          <w:sz w:val="22"/>
          <w:szCs w:val="22"/>
          <w:lang w:val="es-ES" w:eastAsia="es-AR"/>
        </w:rPr>
      </w:pPr>
      <w:r w:rsidRPr="006155FE">
        <w:rPr>
          <w:rFonts w:asciiTheme="minorHAnsi" w:hAnsiTheme="minorHAnsi" w:cs="Arial"/>
          <w:color w:val="000000" w:themeColor="text1"/>
          <w:sz w:val="22"/>
          <w:szCs w:val="22"/>
          <w:lang w:val="es-ES" w:eastAsia="es-AR"/>
        </w:rPr>
        <w:tab/>
        <w:t xml:space="preserve">La </w:t>
      </w:r>
      <w:r w:rsidRPr="006155FE">
        <w:rPr>
          <w:rFonts w:asciiTheme="minorHAnsi" w:hAnsiTheme="minorHAnsi" w:cs="Arial"/>
          <w:b/>
          <w:i/>
          <w:color w:val="000000" w:themeColor="text1"/>
          <w:sz w:val="22"/>
          <w:szCs w:val="22"/>
          <w:lang w:val="es-ES" w:eastAsia="es-AR"/>
        </w:rPr>
        <w:t>Catedral de San Basilio</w:t>
      </w:r>
      <w:r w:rsidRPr="006155FE">
        <w:rPr>
          <w:rFonts w:asciiTheme="minorHAnsi" w:hAnsiTheme="minorHAnsi" w:cs="Arial"/>
          <w:color w:val="000000" w:themeColor="text1"/>
          <w:sz w:val="22"/>
          <w:szCs w:val="22"/>
          <w:lang w:val="es-ES" w:eastAsia="es-AR"/>
        </w:rPr>
        <w:t xml:space="preserve"> se ubica en la Plaza Roja, la principal plaza de Rusia, situada justo frente a la Torre de San Salvador del Kremlin, esta iglesia ortodoxa fascina por sus cúpulas que rodean al templo central, cada una con formas y colores distintos. Entre 1555 y1561, por orden del Zar ruso Iván el Terrible los arquitectos </w:t>
      </w:r>
      <w:proofErr w:type="spellStart"/>
      <w:r w:rsidRPr="006155FE">
        <w:rPr>
          <w:rFonts w:asciiTheme="minorHAnsi" w:hAnsiTheme="minorHAnsi" w:cs="Arial"/>
          <w:color w:val="000000" w:themeColor="text1"/>
          <w:sz w:val="22"/>
          <w:szCs w:val="22"/>
          <w:lang w:val="es-ES" w:eastAsia="es-AR"/>
        </w:rPr>
        <w:t>Barma</w:t>
      </w:r>
      <w:proofErr w:type="spellEnd"/>
      <w:r w:rsidRPr="006155FE">
        <w:rPr>
          <w:rFonts w:asciiTheme="minorHAnsi" w:hAnsiTheme="minorHAnsi" w:cs="Arial"/>
          <w:color w:val="000000" w:themeColor="text1"/>
          <w:sz w:val="22"/>
          <w:szCs w:val="22"/>
          <w:lang w:val="es-ES" w:eastAsia="es-AR"/>
        </w:rPr>
        <w:t xml:space="preserve"> y </w:t>
      </w:r>
      <w:proofErr w:type="spellStart"/>
      <w:r w:rsidRPr="006155FE">
        <w:rPr>
          <w:rFonts w:asciiTheme="minorHAnsi" w:hAnsiTheme="minorHAnsi" w:cs="Arial"/>
          <w:color w:val="000000" w:themeColor="text1"/>
          <w:sz w:val="22"/>
          <w:szCs w:val="22"/>
          <w:lang w:val="es-ES" w:eastAsia="es-AR"/>
        </w:rPr>
        <w:t>Póstnik</w:t>
      </w:r>
      <w:proofErr w:type="spellEnd"/>
      <w:r w:rsidRPr="006155FE">
        <w:rPr>
          <w:rFonts w:asciiTheme="minorHAnsi" w:hAnsiTheme="minorHAnsi" w:cs="Arial"/>
          <w:color w:val="000000" w:themeColor="text1"/>
          <w:sz w:val="22"/>
          <w:szCs w:val="22"/>
          <w:lang w:val="es-ES" w:eastAsia="es-AR"/>
        </w:rPr>
        <w:t xml:space="preserve"> construyeron la catedral de la </w:t>
      </w:r>
      <w:r w:rsidRPr="006155FE">
        <w:rPr>
          <w:rFonts w:asciiTheme="minorHAnsi" w:hAnsiTheme="minorHAnsi" w:cs="Arial"/>
          <w:i/>
          <w:color w:val="000000" w:themeColor="text1"/>
          <w:sz w:val="22"/>
          <w:szCs w:val="22"/>
          <w:lang w:val="es-ES" w:eastAsia="es-AR"/>
        </w:rPr>
        <w:t>Intercesión</w:t>
      </w:r>
      <w:r w:rsidRPr="006155FE">
        <w:rPr>
          <w:rFonts w:asciiTheme="minorHAnsi" w:hAnsiTheme="minorHAnsi" w:cs="Arial"/>
          <w:color w:val="000000" w:themeColor="text1"/>
          <w:sz w:val="22"/>
          <w:szCs w:val="22"/>
          <w:lang w:val="es-ES" w:eastAsia="es-AR"/>
        </w:rPr>
        <w:t xml:space="preserve"> (Catedral de San Basilio) conmemorando la victoria obtenida sobre el </w:t>
      </w:r>
      <w:proofErr w:type="spellStart"/>
      <w:r w:rsidRPr="006155FE">
        <w:rPr>
          <w:rFonts w:asciiTheme="minorHAnsi" w:hAnsiTheme="minorHAnsi" w:cs="Arial"/>
          <w:color w:val="000000" w:themeColor="text1"/>
          <w:sz w:val="22"/>
          <w:szCs w:val="22"/>
          <w:lang w:val="es-ES" w:eastAsia="es-AR"/>
        </w:rPr>
        <w:t>Khanato</w:t>
      </w:r>
      <w:proofErr w:type="spellEnd"/>
      <w:r w:rsidRPr="006155FE">
        <w:rPr>
          <w:rFonts w:asciiTheme="minorHAnsi" w:hAnsiTheme="minorHAnsi" w:cs="Arial"/>
          <w:color w:val="000000" w:themeColor="text1"/>
          <w:sz w:val="22"/>
          <w:szCs w:val="22"/>
          <w:lang w:val="es-ES" w:eastAsia="es-AR"/>
        </w:rPr>
        <w:t xml:space="preserve"> de Kazán. Su historia es cuanto menos llamativa, pues precisamente, la forma de estas cúpulas se debe a los turbantes que usaban los tártaros que habían sido aniquilados en la batalla de Kazán por las tropas rusas. El templo consta de 9 capillas. La torre más alta está en el centro y mide 47,5 m; precisamente en ella se encuentra la capilla de la Intercesión. En 1588 fue levantado un anexo sobre la tumba del Beato Basilio: la décima capilla. Desde entonces la catedral tiene otro nombre: Catedral de San Basilio.</w:t>
      </w:r>
    </w:p>
    <w:p w14:paraId="41728D19" w14:textId="77777777" w:rsidR="00C65078" w:rsidRPr="006155FE" w:rsidRDefault="00C65078" w:rsidP="00C65078">
      <w:pPr>
        <w:jc w:val="both"/>
        <w:rPr>
          <w:rFonts w:asciiTheme="minorHAnsi" w:hAnsiTheme="minorHAnsi" w:cs="Arial"/>
          <w:b/>
          <w:color w:val="000000" w:themeColor="text1"/>
          <w:sz w:val="22"/>
          <w:szCs w:val="22"/>
          <w:lang w:val="es-ES" w:eastAsia="es-AR"/>
        </w:rPr>
      </w:pPr>
      <w:r w:rsidRPr="006155FE">
        <w:rPr>
          <w:rFonts w:asciiTheme="minorHAnsi" w:hAnsiTheme="minorHAnsi" w:cs="Arial"/>
          <w:color w:val="000000" w:themeColor="text1"/>
          <w:sz w:val="22"/>
          <w:szCs w:val="22"/>
          <w:lang w:val="es-ES" w:eastAsia="es-AR"/>
        </w:rPr>
        <w:tab/>
        <w:t>La Catedral de San Basilio es, sin duda, el símbolo de Moscú, y prácticamente, de toda Rusia; su obra más bella; arte hecho color y formas; un racimo de sensaciones sorprendentes que invaden al viajero cuando frente a ella, observa sus cúpulas tan exóticas y orientales.</w:t>
      </w:r>
    </w:p>
    <w:p w14:paraId="629BD2D2" w14:textId="77777777" w:rsidR="00C65078" w:rsidRPr="006155FE" w:rsidRDefault="00C65078" w:rsidP="00C65078">
      <w:pPr>
        <w:jc w:val="both"/>
        <w:rPr>
          <w:rFonts w:asciiTheme="minorHAnsi" w:hAnsiTheme="minorHAnsi" w:cs="Arial"/>
          <w:color w:val="000000" w:themeColor="text1"/>
          <w:sz w:val="22"/>
          <w:szCs w:val="22"/>
          <w:lang w:val="es-ES" w:eastAsia="es-AR"/>
        </w:rPr>
      </w:pPr>
      <w:r w:rsidRPr="006155FE">
        <w:rPr>
          <w:rFonts w:asciiTheme="minorHAnsi" w:hAnsiTheme="minorHAnsi" w:cs="Arial"/>
          <w:color w:val="000000" w:themeColor="text1"/>
          <w:sz w:val="22"/>
          <w:szCs w:val="22"/>
          <w:lang w:val="es-ES" w:eastAsia="es-AR"/>
        </w:rPr>
        <w:tab/>
        <w:t xml:space="preserve">En el rincón noreste de la Plaza se ubican dos edificios interesantes, derribados en los años 30 y reconstruidos en 1993-1995. Se trata de la Puerta </w:t>
      </w:r>
      <w:proofErr w:type="spellStart"/>
      <w:r w:rsidRPr="006155FE">
        <w:rPr>
          <w:rFonts w:asciiTheme="minorHAnsi" w:hAnsiTheme="minorHAnsi" w:cs="Arial"/>
          <w:color w:val="000000" w:themeColor="text1"/>
          <w:sz w:val="22"/>
          <w:szCs w:val="22"/>
          <w:lang w:val="es-ES" w:eastAsia="es-AR"/>
        </w:rPr>
        <w:t>Voskresenskiye</w:t>
      </w:r>
      <w:proofErr w:type="spellEnd"/>
      <w:r w:rsidRPr="006155FE">
        <w:rPr>
          <w:rFonts w:asciiTheme="minorHAnsi" w:hAnsiTheme="minorHAnsi" w:cs="Arial"/>
          <w:color w:val="000000" w:themeColor="text1"/>
          <w:sz w:val="22"/>
          <w:szCs w:val="22"/>
          <w:lang w:val="es-ES" w:eastAsia="es-AR"/>
        </w:rPr>
        <w:t xml:space="preserve"> (de la Resurrección) con la capilla del icono de la Madre de Dios de </w:t>
      </w:r>
      <w:proofErr w:type="spellStart"/>
      <w:r w:rsidRPr="006155FE">
        <w:rPr>
          <w:rFonts w:asciiTheme="minorHAnsi" w:hAnsiTheme="minorHAnsi" w:cs="Arial"/>
          <w:color w:val="000000" w:themeColor="text1"/>
          <w:sz w:val="22"/>
          <w:szCs w:val="22"/>
          <w:lang w:val="es-ES" w:eastAsia="es-AR"/>
        </w:rPr>
        <w:t>Íver</w:t>
      </w:r>
      <w:proofErr w:type="spellEnd"/>
      <w:r w:rsidRPr="006155FE">
        <w:rPr>
          <w:rFonts w:asciiTheme="minorHAnsi" w:hAnsiTheme="minorHAnsi" w:cs="Arial"/>
          <w:color w:val="000000" w:themeColor="text1"/>
          <w:sz w:val="22"/>
          <w:szCs w:val="22"/>
          <w:lang w:val="es-ES" w:eastAsia="es-AR"/>
        </w:rPr>
        <w:t xml:space="preserve">, y de la pequeña y bella </w:t>
      </w:r>
      <w:r w:rsidRPr="006155FE">
        <w:rPr>
          <w:rFonts w:asciiTheme="minorHAnsi" w:hAnsiTheme="minorHAnsi" w:cs="Arial"/>
          <w:b/>
          <w:i/>
          <w:color w:val="000000" w:themeColor="text1"/>
          <w:sz w:val="22"/>
          <w:szCs w:val="22"/>
          <w:lang w:val="es-ES" w:eastAsia="es-AR"/>
        </w:rPr>
        <w:t>Catedral de Kazán</w:t>
      </w:r>
      <w:r w:rsidRPr="006155FE">
        <w:rPr>
          <w:rFonts w:asciiTheme="minorHAnsi" w:hAnsiTheme="minorHAnsi" w:cs="Arial"/>
          <w:color w:val="000000" w:themeColor="text1"/>
          <w:sz w:val="22"/>
          <w:szCs w:val="22"/>
          <w:lang w:val="es-ES" w:eastAsia="es-AR"/>
        </w:rPr>
        <w:t xml:space="preserve"> cuyo prototipo es fechado en el siglo XVI. </w:t>
      </w:r>
    </w:p>
    <w:p w14:paraId="0EF39ADC" w14:textId="77777777" w:rsidR="00C65078" w:rsidRPr="006155FE" w:rsidRDefault="00C65078" w:rsidP="00C65078">
      <w:pPr>
        <w:jc w:val="both"/>
        <w:rPr>
          <w:rFonts w:asciiTheme="minorHAnsi" w:hAnsiTheme="minorHAnsi" w:cs="Arial"/>
          <w:color w:val="000000" w:themeColor="text1"/>
          <w:sz w:val="22"/>
          <w:szCs w:val="22"/>
          <w:lang w:val="es-ES" w:eastAsia="es-AR"/>
        </w:rPr>
      </w:pPr>
      <w:r w:rsidRPr="006155FE">
        <w:rPr>
          <w:rFonts w:asciiTheme="minorHAnsi" w:hAnsiTheme="minorHAnsi"/>
          <w:color w:val="000000" w:themeColor="text1"/>
          <w:sz w:val="22"/>
          <w:szCs w:val="22"/>
          <w:lang w:val="es-ES" w:eastAsia="es-AR"/>
        </w:rPr>
        <w:tab/>
        <w:t xml:space="preserve">Entre la Catedral de Kazán, y la de San Basilio, se ubica un enorme edificio de estilo </w:t>
      </w:r>
      <w:proofErr w:type="spellStart"/>
      <w:r w:rsidRPr="006155FE">
        <w:rPr>
          <w:rFonts w:asciiTheme="minorHAnsi" w:hAnsiTheme="minorHAnsi"/>
          <w:color w:val="000000" w:themeColor="text1"/>
          <w:sz w:val="22"/>
          <w:szCs w:val="22"/>
          <w:lang w:val="es-ES" w:eastAsia="es-AR"/>
        </w:rPr>
        <w:t>pseudoruso</w:t>
      </w:r>
      <w:proofErr w:type="spellEnd"/>
      <w:r w:rsidRPr="006155FE">
        <w:rPr>
          <w:rFonts w:asciiTheme="minorHAnsi" w:hAnsiTheme="minorHAnsi"/>
          <w:color w:val="000000" w:themeColor="text1"/>
          <w:sz w:val="22"/>
          <w:szCs w:val="22"/>
          <w:lang w:val="es-ES" w:eastAsia="es-AR"/>
        </w:rPr>
        <w:t xml:space="preserve">: los </w:t>
      </w:r>
      <w:r w:rsidRPr="006155FE">
        <w:rPr>
          <w:rFonts w:asciiTheme="minorHAnsi" w:hAnsiTheme="minorHAnsi"/>
          <w:b/>
          <w:i/>
          <w:color w:val="000000" w:themeColor="text1"/>
          <w:sz w:val="22"/>
          <w:szCs w:val="22"/>
          <w:lang w:val="es-ES" w:eastAsia="es-AR"/>
        </w:rPr>
        <w:t xml:space="preserve">almacenes </w:t>
      </w:r>
      <w:proofErr w:type="spellStart"/>
      <w:r w:rsidRPr="006155FE">
        <w:rPr>
          <w:rFonts w:asciiTheme="minorHAnsi" w:hAnsiTheme="minorHAnsi"/>
          <w:b/>
          <w:i/>
          <w:color w:val="000000" w:themeColor="text1"/>
          <w:sz w:val="22"/>
          <w:szCs w:val="22"/>
          <w:lang w:val="es-ES" w:eastAsia="es-AR"/>
        </w:rPr>
        <w:t>GUM</w:t>
      </w:r>
      <w:proofErr w:type="spellEnd"/>
      <w:r w:rsidRPr="006155FE">
        <w:rPr>
          <w:rFonts w:asciiTheme="minorHAnsi" w:hAnsiTheme="minorHAnsi"/>
          <w:color w:val="000000" w:themeColor="text1"/>
          <w:sz w:val="22"/>
          <w:szCs w:val="22"/>
          <w:lang w:val="es-ES" w:eastAsia="es-AR"/>
        </w:rPr>
        <w:t>, inaugurados en 1893 y reabiertos en 1953 como centro comercial. El edificio consta de tres largos pasillos de la misma longitud que la plaza, y de tres pisos. Aquí se pueden encontrar las marcas de moda más sofisticadas de todo el Mundo.</w:t>
      </w:r>
    </w:p>
    <w:p w14:paraId="328891DC" w14:textId="77777777" w:rsidR="00C65078" w:rsidRPr="006155FE" w:rsidRDefault="00C65078" w:rsidP="00C65078">
      <w:pPr>
        <w:jc w:val="both"/>
        <w:rPr>
          <w:rFonts w:asciiTheme="minorHAnsi" w:hAnsiTheme="minorHAnsi" w:cs="Arial"/>
          <w:color w:val="000000" w:themeColor="text1"/>
          <w:sz w:val="22"/>
          <w:szCs w:val="22"/>
          <w:lang w:val="es-ES" w:eastAsia="es-AR"/>
        </w:rPr>
      </w:pPr>
      <w:r w:rsidRPr="006155FE">
        <w:rPr>
          <w:rFonts w:asciiTheme="minorHAnsi" w:hAnsiTheme="minorHAnsi" w:cs="Arial"/>
          <w:color w:val="000000" w:themeColor="text1"/>
          <w:sz w:val="22"/>
          <w:szCs w:val="22"/>
          <w:lang w:val="es-ES" w:eastAsia="es-AR"/>
        </w:rPr>
        <w:tab/>
        <w:t xml:space="preserve">Por el norte la Plaza Roja está limitada por el majestuoso edificio del </w:t>
      </w:r>
      <w:r w:rsidRPr="006155FE">
        <w:rPr>
          <w:rFonts w:asciiTheme="minorHAnsi" w:hAnsiTheme="minorHAnsi" w:cs="Arial"/>
          <w:b/>
          <w:i/>
          <w:color w:val="000000" w:themeColor="text1"/>
          <w:sz w:val="22"/>
          <w:szCs w:val="22"/>
          <w:lang w:val="es-ES" w:eastAsia="es-AR"/>
        </w:rPr>
        <w:t>Museo Histórico</w:t>
      </w:r>
      <w:r w:rsidRPr="006155FE">
        <w:rPr>
          <w:rFonts w:asciiTheme="minorHAnsi" w:hAnsiTheme="minorHAnsi" w:cs="Arial"/>
          <w:color w:val="000000" w:themeColor="text1"/>
          <w:sz w:val="22"/>
          <w:szCs w:val="22"/>
          <w:lang w:val="es-ES" w:eastAsia="es-AR"/>
        </w:rPr>
        <w:t xml:space="preserve"> construido en los años de 1874-1883 por el arquitecto </w:t>
      </w:r>
      <w:proofErr w:type="spellStart"/>
      <w:r w:rsidRPr="006155FE">
        <w:rPr>
          <w:rFonts w:asciiTheme="minorHAnsi" w:hAnsiTheme="minorHAnsi" w:cs="Arial"/>
          <w:color w:val="000000" w:themeColor="text1"/>
          <w:sz w:val="22"/>
          <w:szCs w:val="22"/>
          <w:lang w:val="es-ES" w:eastAsia="es-AR"/>
        </w:rPr>
        <w:t>Sherwood</w:t>
      </w:r>
      <w:proofErr w:type="spellEnd"/>
      <w:r w:rsidRPr="006155FE">
        <w:rPr>
          <w:rFonts w:asciiTheme="minorHAnsi" w:hAnsiTheme="minorHAnsi" w:cs="Arial"/>
          <w:color w:val="000000" w:themeColor="text1"/>
          <w:sz w:val="22"/>
          <w:szCs w:val="22"/>
          <w:lang w:val="es-ES" w:eastAsia="es-AR"/>
        </w:rPr>
        <w:t xml:space="preserve"> en el estilo que se asemeja a la arquitectura de las torres del Kremlin. </w:t>
      </w:r>
    </w:p>
    <w:p w14:paraId="3C5077A5" w14:textId="77777777" w:rsidR="00C65078" w:rsidRPr="006155FE" w:rsidRDefault="00C65078" w:rsidP="00C65078">
      <w:pPr>
        <w:jc w:val="both"/>
        <w:rPr>
          <w:rFonts w:asciiTheme="minorHAnsi" w:hAnsiTheme="minorHAnsi"/>
          <w:color w:val="000000" w:themeColor="text1"/>
          <w:sz w:val="22"/>
          <w:szCs w:val="22"/>
          <w:lang w:val="es-ES" w:eastAsia="es-AR"/>
        </w:rPr>
      </w:pPr>
      <w:r w:rsidRPr="006155FE">
        <w:rPr>
          <w:rFonts w:asciiTheme="minorHAnsi" w:hAnsiTheme="minorHAnsi" w:cs="Arial"/>
          <w:color w:val="000000" w:themeColor="text1"/>
          <w:sz w:val="22"/>
          <w:szCs w:val="22"/>
          <w:lang w:val="es-ES" w:eastAsia="es-AR"/>
        </w:rPr>
        <w:tab/>
        <w:t>En el lateral derecho, junto a uno de los muros del Kremlin, se encuentra el M</w:t>
      </w:r>
      <w:r w:rsidRPr="006155FE">
        <w:rPr>
          <w:rFonts w:asciiTheme="minorHAnsi" w:hAnsiTheme="minorHAnsi" w:cs="Arial"/>
          <w:b/>
          <w:color w:val="000000" w:themeColor="text1"/>
          <w:sz w:val="22"/>
          <w:szCs w:val="22"/>
          <w:lang w:val="es-ES" w:eastAsia="es-AR"/>
        </w:rPr>
        <w:t>ausoleo de Vladimir Lenin</w:t>
      </w:r>
      <w:r w:rsidRPr="006155FE">
        <w:rPr>
          <w:rFonts w:asciiTheme="minorHAnsi" w:hAnsiTheme="minorHAnsi" w:cs="Arial"/>
          <w:color w:val="000000" w:themeColor="text1"/>
          <w:sz w:val="22"/>
          <w:szCs w:val="22"/>
          <w:lang w:val="es-ES" w:eastAsia="es-AR"/>
        </w:rPr>
        <w:t xml:space="preserve">. Construido en 1930, este monumento </w:t>
      </w:r>
      <w:r w:rsidRPr="006155FE">
        <w:rPr>
          <w:rFonts w:asciiTheme="minorHAnsi" w:hAnsiTheme="minorHAnsi"/>
          <w:color w:val="000000" w:themeColor="text1"/>
          <w:sz w:val="22"/>
          <w:szCs w:val="22"/>
          <w:lang w:val="es-ES" w:eastAsia="es-AR"/>
        </w:rPr>
        <w:t xml:space="preserve">arquitectónico de los tiempos soviéticos revestido con granito rojo, </w:t>
      </w:r>
      <w:proofErr w:type="spellStart"/>
      <w:r w:rsidRPr="006155FE">
        <w:rPr>
          <w:rFonts w:asciiTheme="minorHAnsi" w:hAnsiTheme="minorHAnsi"/>
          <w:color w:val="000000" w:themeColor="text1"/>
          <w:sz w:val="22"/>
          <w:szCs w:val="22"/>
          <w:lang w:val="es-ES" w:eastAsia="es-AR"/>
        </w:rPr>
        <w:t>porfirio</w:t>
      </w:r>
      <w:proofErr w:type="spellEnd"/>
      <w:r w:rsidRPr="006155FE">
        <w:rPr>
          <w:rFonts w:asciiTheme="minorHAnsi" w:hAnsiTheme="minorHAnsi"/>
          <w:color w:val="000000" w:themeColor="text1"/>
          <w:sz w:val="22"/>
          <w:szCs w:val="22"/>
          <w:lang w:val="es-ES" w:eastAsia="es-AR"/>
        </w:rPr>
        <w:t xml:space="preserve"> y labrador negro alberga el sarcófago de cristal con su cuerpo embalsamado.</w:t>
      </w:r>
    </w:p>
    <w:p w14:paraId="760ABCCB" w14:textId="77777777" w:rsidR="00C65078" w:rsidRPr="006155FE" w:rsidRDefault="00C65078" w:rsidP="00C65078">
      <w:pPr>
        <w:jc w:val="both"/>
        <w:rPr>
          <w:rFonts w:asciiTheme="minorHAnsi" w:hAnsiTheme="minorHAnsi"/>
          <w:color w:val="000000" w:themeColor="text1"/>
          <w:sz w:val="22"/>
          <w:szCs w:val="22"/>
          <w:lang w:val="es-ES"/>
        </w:rPr>
      </w:pPr>
      <w:r w:rsidRPr="006155FE">
        <w:rPr>
          <w:rFonts w:asciiTheme="minorHAnsi" w:hAnsiTheme="minorHAnsi" w:cs="Arial"/>
          <w:color w:val="000000" w:themeColor="text1"/>
          <w:sz w:val="22"/>
          <w:szCs w:val="22"/>
          <w:lang w:val="es-ES"/>
        </w:rPr>
        <w:t xml:space="preserve"> </w:t>
      </w:r>
      <w:r w:rsidRPr="006155FE">
        <w:rPr>
          <w:rFonts w:asciiTheme="minorHAnsi" w:hAnsiTheme="minorHAnsi" w:cs="Arial"/>
          <w:color w:val="000000" w:themeColor="text1"/>
          <w:sz w:val="22"/>
          <w:szCs w:val="22"/>
          <w:lang w:val="es-ES"/>
        </w:rPr>
        <w:tab/>
      </w:r>
      <w:r w:rsidRPr="006155FE">
        <w:rPr>
          <w:rFonts w:asciiTheme="minorHAnsi" w:hAnsiTheme="minorHAnsi"/>
          <w:color w:val="000000" w:themeColor="text1"/>
          <w:sz w:val="22"/>
          <w:szCs w:val="22"/>
          <w:lang w:val="es-ES"/>
        </w:rPr>
        <w:t xml:space="preserve">El corazón de la capital rusa es el antiguo Kremlin, que se ubica en la cima de una colina sobre el río </w:t>
      </w:r>
      <w:proofErr w:type="spellStart"/>
      <w:r w:rsidRPr="006155FE">
        <w:rPr>
          <w:rFonts w:asciiTheme="minorHAnsi" w:hAnsiTheme="minorHAnsi"/>
          <w:color w:val="000000" w:themeColor="text1"/>
          <w:sz w:val="22"/>
          <w:szCs w:val="22"/>
          <w:lang w:val="es-ES"/>
        </w:rPr>
        <w:t>Moskvá</w:t>
      </w:r>
      <w:proofErr w:type="spellEnd"/>
      <w:r w:rsidRPr="006155FE">
        <w:rPr>
          <w:rFonts w:asciiTheme="minorHAnsi" w:hAnsiTheme="minorHAnsi"/>
          <w:color w:val="000000" w:themeColor="text1"/>
          <w:sz w:val="22"/>
          <w:szCs w:val="22"/>
          <w:lang w:val="es-ES"/>
        </w:rPr>
        <w:t xml:space="preserve">. Es la parte más antigua de Moscú. Hace 800 años, en la ribera alta del río </w:t>
      </w:r>
      <w:proofErr w:type="spellStart"/>
      <w:r w:rsidRPr="006155FE">
        <w:rPr>
          <w:rFonts w:asciiTheme="minorHAnsi" w:hAnsiTheme="minorHAnsi"/>
          <w:color w:val="000000" w:themeColor="text1"/>
          <w:sz w:val="22"/>
          <w:szCs w:val="22"/>
          <w:lang w:val="es-ES"/>
        </w:rPr>
        <w:t>Moskvá</w:t>
      </w:r>
      <w:proofErr w:type="spellEnd"/>
      <w:r w:rsidRPr="006155FE">
        <w:rPr>
          <w:rFonts w:asciiTheme="minorHAnsi" w:hAnsiTheme="minorHAnsi"/>
          <w:color w:val="000000" w:themeColor="text1"/>
          <w:sz w:val="22"/>
          <w:szCs w:val="22"/>
          <w:lang w:val="es-ES"/>
        </w:rPr>
        <w:t xml:space="preserve">, por la orden del príncipe Yuri </w:t>
      </w:r>
      <w:proofErr w:type="spellStart"/>
      <w:r w:rsidRPr="006155FE">
        <w:rPr>
          <w:rFonts w:asciiTheme="minorHAnsi" w:hAnsiTheme="minorHAnsi"/>
          <w:color w:val="000000" w:themeColor="text1"/>
          <w:sz w:val="22"/>
          <w:szCs w:val="22"/>
          <w:lang w:val="es-ES"/>
        </w:rPr>
        <w:t>Dolgoruki</w:t>
      </w:r>
      <w:proofErr w:type="spellEnd"/>
      <w:r w:rsidRPr="006155FE">
        <w:rPr>
          <w:rFonts w:asciiTheme="minorHAnsi" w:hAnsiTheme="minorHAnsi"/>
          <w:color w:val="000000" w:themeColor="text1"/>
          <w:sz w:val="22"/>
          <w:szCs w:val="22"/>
          <w:lang w:val="es-ES"/>
        </w:rPr>
        <w:t xml:space="preserve"> (del </w:t>
      </w:r>
      <w:r w:rsidRPr="006155FE">
        <w:rPr>
          <w:rFonts w:asciiTheme="minorHAnsi" w:hAnsiTheme="minorHAnsi"/>
          <w:color w:val="000000" w:themeColor="text1"/>
          <w:sz w:val="22"/>
          <w:szCs w:val="22"/>
          <w:lang w:val="es-ES"/>
        </w:rPr>
        <w:lastRenderedPageBreak/>
        <w:t xml:space="preserve">Brazo Largo) se edificó una fortaleza de madera. El Kremlin de entonces 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Príncipe </w:t>
      </w:r>
      <w:proofErr w:type="spellStart"/>
      <w:r w:rsidRPr="006155FE">
        <w:rPr>
          <w:rFonts w:asciiTheme="minorHAnsi" w:hAnsiTheme="minorHAnsi"/>
          <w:color w:val="000000" w:themeColor="text1"/>
          <w:sz w:val="22"/>
          <w:szCs w:val="22"/>
          <w:lang w:val="es-ES"/>
        </w:rPr>
        <w:t>Dmitriy</w:t>
      </w:r>
      <w:proofErr w:type="spellEnd"/>
      <w:r w:rsidRPr="006155FE">
        <w:rPr>
          <w:rFonts w:asciiTheme="minorHAnsi" w:hAnsiTheme="minorHAnsi"/>
          <w:color w:val="000000" w:themeColor="text1"/>
          <w:sz w:val="22"/>
          <w:szCs w:val="22"/>
          <w:lang w:val="es-ES"/>
        </w:rPr>
        <w:t xml:space="preserve"> </w:t>
      </w:r>
      <w:proofErr w:type="spellStart"/>
      <w:r w:rsidRPr="006155FE">
        <w:rPr>
          <w:rFonts w:asciiTheme="minorHAnsi" w:hAnsiTheme="minorHAnsi"/>
          <w:color w:val="000000" w:themeColor="text1"/>
          <w:sz w:val="22"/>
          <w:szCs w:val="22"/>
          <w:lang w:val="es-ES"/>
        </w:rPr>
        <w:t>Donskoy</w:t>
      </w:r>
      <w:proofErr w:type="spellEnd"/>
      <w:r w:rsidRPr="006155FE">
        <w:rPr>
          <w:rFonts w:asciiTheme="minorHAnsi" w:hAnsiTheme="minorHAnsi"/>
          <w:color w:val="000000" w:themeColor="text1"/>
          <w:sz w:val="22"/>
          <w:szCs w:val="22"/>
          <w:lang w:val="es-ES"/>
        </w:rPr>
        <w:t xml:space="preserve"> levantó la primera muralla de piedra. En esta misma época se construyen iglesias y cámaras de piedra. Durante el gobierno del zar Iván III Moscú deviene centro de unificación de los principados rusos, la capital de un Estado. De 1485 a 1495 se construyeron nuevas murallas. </w:t>
      </w:r>
    </w:p>
    <w:p w14:paraId="14F9BF5F" w14:textId="77777777" w:rsidR="00C65078" w:rsidRPr="006155FE" w:rsidRDefault="00C65078" w:rsidP="00C65078">
      <w:pPr>
        <w:jc w:val="both"/>
        <w:rPr>
          <w:rFonts w:asciiTheme="minorHAnsi" w:hAnsiTheme="minorHAnsi"/>
          <w:color w:val="000000" w:themeColor="text1"/>
          <w:sz w:val="22"/>
          <w:szCs w:val="22"/>
          <w:lang w:val="es-ES"/>
        </w:rPr>
      </w:pPr>
      <w:r w:rsidRPr="006155FE">
        <w:rPr>
          <w:rFonts w:asciiTheme="minorHAnsi" w:hAnsiTheme="minorHAnsi"/>
          <w:color w:val="000000" w:themeColor="text1"/>
          <w:sz w:val="22"/>
          <w:szCs w:val="22"/>
          <w:lang w:val="es-ES"/>
        </w:rPr>
        <w:tab/>
        <w:t xml:space="preserve">En el recinto del Kremlin se ubican los únicos en su género monumentos de la arquitectura antigua rusa: la </w:t>
      </w:r>
      <w:r w:rsidRPr="006155FE">
        <w:rPr>
          <w:rFonts w:asciiTheme="minorHAnsi" w:hAnsiTheme="minorHAnsi"/>
          <w:b/>
          <w:color w:val="000000" w:themeColor="text1"/>
          <w:sz w:val="22"/>
          <w:szCs w:val="22"/>
          <w:lang w:val="es-ES"/>
        </w:rPr>
        <w:t>Catedral de la Asunción</w:t>
      </w:r>
      <w:r w:rsidRPr="006155FE">
        <w:rPr>
          <w:rFonts w:asciiTheme="minorHAnsi" w:hAnsiTheme="minorHAnsi"/>
          <w:color w:val="000000" w:themeColor="text1"/>
          <w:sz w:val="22"/>
          <w:szCs w:val="22"/>
          <w:lang w:val="es-ES"/>
        </w:rPr>
        <w:t xml:space="preserve"> (siglo XV), la </w:t>
      </w:r>
      <w:r w:rsidRPr="006155FE">
        <w:rPr>
          <w:rFonts w:asciiTheme="minorHAnsi" w:hAnsiTheme="minorHAnsi"/>
          <w:b/>
          <w:color w:val="000000" w:themeColor="text1"/>
          <w:sz w:val="22"/>
          <w:szCs w:val="22"/>
          <w:lang w:val="es-ES"/>
        </w:rPr>
        <w:t>Catedral de la Anunciación</w:t>
      </w:r>
      <w:r w:rsidRPr="006155FE">
        <w:rPr>
          <w:rFonts w:asciiTheme="minorHAnsi" w:hAnsiTheme="minorHAnsi"/>
          <w:color w:val="000000" w:themeColor="text1"/>
          <w:sz w:val="22"/>
          <w:szCs w:val="22"/>
          <w:lang w:val="es-ES"/>
        </w:rPr>
        <w:t xml:space="preserve"> (siglo XVI), la </w:t>
      </w:r>
      <w:r w:rsidRPr="006155FE">
        <w:rPr>
          <w:rFonts w:asciiTheme="minorHAnsi" w:hAnsiTheme="minorHAnsi"/>
          <w:b/>
          <w:color w:val="000000" w:themeColor="text1"/>
          <w:sz w:val="22"/>
          <w:szCs w:val="22"/>
          <w:lang w:val="es-ES"/>
        </w:rPr>
        <w:t>Catedral De San Miguel Arcángel</w:t>
      </w:r>
      <w:r w:rsidRPr="006155FE">
        <w:rPr>
          <w:rFonts w:asciiTheme="minorHAnsi" w:hAnsiTheme="minorHAnsi"/>
          <w:color w:val="000000" w:themeColor="text1"/>
          <w:sz w:val="22"/>
          <w:szCs w:val="22"/>
          <w:lang w:val="es-ES"/>
        </w:rPr>
        <w:t xml:space="preserve"> (siglo XVI), el panteón de los zares rusos, así como los famosos </w:t>
      </w:r>
      <w:r w:rsidRPr="006155FE">
        <w:rPr>
          <w:rFonts w:asciiTheme="minorHAnsi" w:hAnsiTheme="minorHAnsi"/>
          <w:b/>
          <w:color w:val="000000" w:themeColor="text1"/>
          <w:sz w:val="22"/>
          <w:szCs w:val="22"/>
          <w:lang w:val="es-ES"/>
        </w:rPr>
        <w:t>Cañón Zar</w:t>
      </w:r>
      <w:r w:rsidRPr="006155FE">
        <w:rPr>
          <w:rFonts w:asciiTheme="minorHAnsi" w:hAnsiTheme="minorHAnsi"/>
          <w:color w:val="000000" w:themeColor="text1"/>
          <w:sz w:val="22"/>
          <w:szCs w:val="22"/>
          <w:lang w:val="es-ES"/>
        </w:rPr>
        <w:t xml:space="preserve"> (siglo XVI), </w:t>
      </w:r>
      <w:r w:rsidRPr="006155FE">
        <w:rPr>
          <w:rFonts w:asciiTheme="minorHAnsi" w:hAnsiTheme="minorHAnsi"/>
          <w:b/>
          <w:color w:val="000000" w:themeColor="text1"/>
          <w:sz w:val="22"/>
          <w:szCs w:val="22"/>
          <w:lang w:val="es-ES"/>
        </w:rPr>
        <w:t>Campana-Zarina</w:t>
      </w:r>
      <w:r w:rsidRPr="006155FE">
        <w:rPr>
          <w:rFonts w:asciiTheme="minorHAnsi" w:hAnsiTheme="minorHAnsi"/>
          <w:color w:val="000000" w:themeColor="text1"/>
          <w:sz w:val="22"/>
          <w:szCs w:val="22"/>
          <w:lang w:val="es-ES"/>
        </w:rPr>
        <w:t xml:space="preserve"> (siglo XVIII).</w:t>
      </w:r>
    </w:p>
    <w:p w14:paraId="5F996EDF" w14:textId="4089A1B1" w:rsidR="00C65078" w:rsidRPr="006155FE" w:rsidRDefault="00C65078" w:rsidP="00E573F8">
      <w:pPr>
        <w:pBdr>
          <w:bottom w:val="single" w:sz="6" w:space="1" w:color="auto"/>
        </w:pBdr>
        <w:spacing w:after="120"/>
        <w:jc w:val="both"/>
        <w:rPr>
          <w:rFonts w:asciiTheme="minorHAnsi" w:hAnsiTheme="minorHAnsi"/>
          <w:color w:val="000000" w:themeColor="text1"/>
          <w:sz w:val="22"/>
          <w:szCs w:val="22"/>
          <w:lang w:val="es-ES"/>
        </w:rPr>
      </w:pPr>
      <w:r w:rsidRPr="006155FE">
        <w:rPr>
          <w:rFonts w:asciiTheme="minorHAnsi" w:hAnsiTheme="minorHAnsi"/>
          <w:color w:val="000000" w:themeColor="text1"/>
          <w:sz w:val="22"/>
          <w:szCs w:val="22"/>
          <w:lang w:val="es-ES"/>
        </w:rPr>
        <w:tab/>
        <w:t>En Moscú hay numerosos bonitos edificios modernos, entre estos están los "7 rascacielos de Stalin" en el estilo de "</w:t>
      </w:r>
      <w:proofErr w:type="spellStart"/>
      <w:r w:rsidRPr="006155FE">
        <w:rPr>
          <w:rFonts w:asciiTheme="minorHAnsi" w:hAnsiTheme="minorHAnsi"/>
          <w:color w:val="000000" w:themeColor="text1"/>
          <w:sz w:val="22"/>
          <w:szCs w:val="22"/>
          <w:lang w:val="es-ES"/>
        </w:rPr>
        <w:t>empire</w:t>
      </w:r>
      <w:proofErr w:type="spellEnd"/>
      <w:r w:rsidRPr="006155FE">
        <w:rPr>
          <w:rFonts w:asciiTheme="minorHAnsi" w:hAnsiTheme="minorHAnsi"/>
          <w:color w:val="000000" w:themeColor="text1"/>
          <w:sz w:val="22"/>
          <w:szCs w:val="22"/>
          <w:lang w:val="es-ES"/>
        </w:rPr>
        <w:t xml:space="preserve">" así como el edificio del Ministerio de Relaciones Exteriores y el de la </w:t>
      </w:r>
      <w:r w:rsidRPr="006155FE">
        <w:rPr>
          <w:rFonts w:asciiTheme="minorHAnsi" w:hAnsiTheme="minorHAnsi"/>
          <w:b/>
          <w:color w:val="000000" w:themeColor="text1"/>
          <w:sz w:val="22"/>
          <w:szCs w:val="22"/>
          <w:lang w:val="es-ES"/>
        </w:rPr>
        <w:t>Universidad Estatal de “</w:t>
      </w:r>
      <w:proofErr w:type="spellStart"/>
      <w:r w:rsidRPr="006155FE">
        <w:rPr>
          <w:rFonts w:asciiTheme="minorHAnsi" w:hAnsiTheme="minorHAnsi"/>
          <w:b/>
          <w:color w:val="000000" w:themeColor="text1"/>
          <w:sz w:val="22"/>
          <w:szCs w:val="22"/>
          <w:lang w:val="es-ES"/>
        </w:rPr>
        <w:t>Lomonósov</w:t>
      </w:r>
      <w:proofErr w:type="spellEnd"/>
      <w:r w:rsidRPr="006155FE">
        <w:rPr>
          <w:rFonts w:asciiTheme="minorHAnsi" w:hAnsiTheme="minorHAnsi"/>
          <w:b/>
          <w:color w:val="000000" w:themeColor="text1"/>
          <w:sz w:val="22"/>
          <w:szCs w:val="22"/>
          <w:lang w:val="es-ES"/>
        </w:rPr>
        <w:t>”</w:t>
      </w:r>
      <w:r w:rsidRPr="006155FE">
        <w:rPr>
          <w:rFonts w:asciiTheme="minorHAnsi" w:hAnsiTheme="minorHAnsi"/>
          <w:color w:val="000000" w:themeColor="text1"/>
          <w:sz w:val="22"/>
          <w:szCs w:val="22"/>
          <w:lang w:val="es-ES"/>
        </w:rPr>
        <w:t xml:space="preserve">, o el Estadio Central Olímpico en </w:t>
      </w:r>
      <w:proofErr w:type="spellStart"/>
      <w:r w:rsidRPr="006155FE">
        <w:rPr>
          <w:rFonts w:asciiTheme="minorHAnsi" w:hAnsiTheme="minorHAnsi"/>
          <w:color w:val="000000" w:themeColor="text1"/>
          <w:sz w:val="22"/>
          <w:szCs w:val="22"/>
          <w:lang w:val="es-ES"/>
        </w:rPr>
        <w:t>Luzhnikí</w:t>
      </w:r>
      <w:proofErr w:type="spellEnd"/>
      <w:r w:rsidRPr="006155FE">
        <w:rPr>
          <w:rFonts w:asciiTheme="minorHAnsi" w:hAnsiTheme="minorHAnsi"/>
          <w:color w:val="000000" w:themeColor="text1"/>
          <w:sz w:val="22"/>
          <w:szCs w:val="22"/>
          <w:lang w:val="es-ES"/>
        </w:rPr>
        <w:t xml:space="preserve">, donde en 1980 tuvieron lugar los inolvidables Juegos Olímpicos de Verano. Moscú es la ciudad de numerosos teatros y salas de conciertos, entre ellos el Teatro </w:t>
      </w:r>
      <w:proofErr w:type="spellStart"/>
      <w:r w:rsidRPr="006155FE">
        <w:rPr>
          <w:rFonts w:asciiTheme="minorHAnsi" w:hAnsiTheme="minorHAnsi"/>
          <w:color w:val="000000" w:themeColor="text1"/>
          <w:sz w:val="22"/>
          <w:szCs w:val="22"/>
          <w:lang w:val="es-ES"/>
        </w:rPr>
        <w:t>Bolshoy</w:t>
      </w:r>
      <w:proofErr w:type="spellEnd"/>
      <w:r w:rsidRPr="006155FE">
        <w:rPr>
          <w:rFonts w:asciiTheme="minorHAnsi" w:hAnsiTheme="minorHAnsi"/>
          <w:color w:val="000000" w:themeColor="text1"/>
          <w:sz w:val="22"/>
          <w:szCs w:val="22"/>
          <w:lang w:val="es-ES"/>
        </w:rPr>
        <w:t xml:space="preserve"> de fama mundial y Sala de Conciertos de Chaikovski.</w:t>
      </w:r>
      <w:r w:rsidRPr="006155FE">
        <w:rPr>
          <w:rFonts w:asciiTheme="minorHAnsi" w:hAnsiTheme="minorHAnsi" w:cs="Arial"/>
          <w:color w:val="000000" w:themeColor="text1"/>
          <w:sz w:val="22"/>
          <w:szCs w:val="22"/>
          <w:lang w:val="es-ES"/>
        </w:rPr>
        <w:t xml:space="preserve"> </w:t>
      </w:r>
    </w:p>
    <w:sectPr w:rsidR="00C65078" w:rsidRPr="006155FE" w:rsidSect="003D04A2">
      <w:footerReference w:type="even" r:id="rId21"/>
      <w:footerReference w:type="default" r:id="rId2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B1B12" w14:textId="77777777" w:rsidR="00661C2F" w:rsidRDefault="00661C2F" w:rsidP="00EA0CFC">
      <w:r>
        <w:separator/>
      </w:r>
    </w:p>
  </w:endnote>
  <w:endnote w:type="continuationSeparator" w:id="0">
    <w:p w14:paraId="3338C935" w14:textId="77777777" w:rsidR="00661C2F" w:rsidRDefault="00661C2F" w:rsidP="00EA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ndalus">
    <w:altName w:val="Times New Roman"/>
    <w:panose1 w:val="020B06040202020202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ell MT">
    <w:panose1 w:val="02020503060305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8AA6" w14:textId="77777777" w:rsidR="003C15CA" w:rsidRDefault="003C15CA" w:rsidP="00205B5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57BBE9" w14:textId="77777777" w:rsidR="003C15CA" w:rsidRDefault="003C15CA" w:rsidP="00EA0CF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6DE84" w14:textId="77777777" w:rsidR="003C15CA" w:rsidRDefault="003C15CA" w:rsidP="00205B5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25D096D3" w14:textId="77777777" w:rsidR="003C15CA" w:rsidRDefault="003C15CA" w:rsidP="00EA0CF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6CCFB" w14:textId="77777777" w:rsidR="00661C2F" w:rsidRDefault="00661C2F" w:rsidP="00EA0CFC">
      <w:r>
        <w:separator/>
      </w:r>
    </w:p>
  </w:footnote>
  <w:footnote w:type="continuationSeparator" w:id="0">
    <w:p w14:paraId="467AACFD" w14:textId="77777777" w:rsidR="00661C2F" w:rsidRDefault="00661C2F" w:rsidP="00EA0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97C22"/>
    <w:multiLevelType w:val="hybridMultilevel"/>
    <w:tmpl w:val="082CBC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F461892"/>
    <w:multiLevelType w:val="hybridMultilevel"/>
    <w:tmpl w:val="994214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03331A1"/>
    <w:multiLevelType w:val="hybridMultilevel"/>
    <w:tmpl w:val="6CE64480"/>
    <w:lvl w:ilvl="0" w:tplc="B01E1D5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ED144B8"/>
    <w:multiLevelType w:val="hybridMultilevel"/>
    <w:tmpl w:val="155841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02B3964"/>
    <w:multiLevelType w:val="hybridMultilevel"/>
    <w:tmpl w:val="E0129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F62D10"/>
    <w:multiLevelType w:val="hybridMultilevel"/>
    <w:tmpl w:val="1AC0A7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D7B4DA5"/>
    <w:multiLevelType w:val="hybridMultilevel"/>
    <w:tmpl w:val="07E67D4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15:restartNumberingAfterBreak="0">
    <w:nsid w:val="6F0E3696"/>
    <w:multiLevelType w:val="hybridMultilevel"/>
    <w:tmpl w:val="9DE61D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8"/>
  </w:num>
  <w:num w:numId="5">
    <w:abstractNumId w:val="9"/>
  </w:num>
  <w:num w:numId="6">
    <w:abstractNumId w:val="3"/>
  </w:num>
  <w:num w:numId="7">
    <w:abstractNumId w:val="4"/>
  </w:num>
  <w:num w:numId="8">
    <w:abstractNumId w:val="6"/>
  </w:num>
  <w:num w:numId="9">
    <w:abstractNumId w:val="0"/>
  </w:num>
  <w:num w:numId="10">
    <w:abstractNumId w:val="11"/>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03710"/>
    <w:rsid w:val="000278C2"/>
    <w:rsid w:val="000327D7"/>
    <w:rsid w:val="000409B4"/>
    <w:rsid w:val="00042207"/>
    <w:rsid w:val="00050496"/>
    <w:rsid w:val="00064354"/>
    <w:rsid w:val="00064FB7"/>
    <w:rsid w:val="000C0DF4"/>
    <w:rsid w:val="000D4F9F"/>
    <w:rsid w:val="000E05EC"/>
    <w:rsid w:val="000E4825"/>
    <w:rsid w:val="000E54A7"/>
    <w:rsid w:val="000F63E1"/>
    <w:rsid w:val="0010572A"/>
    <w:rsid w:val="00106B0D"/>
    <w:rsid w:val="00110864"/>
    <w:rsid w:val="001142B6"/>
    <w:rsid w:val="00114A36"/>
    <w:rsid w:val="0011713A"/>
    <w:rsid w:val="00117DAC"/>
    <w:rsid w:val="00120549"/>
    <w:rsid w:val="00131FB9"/>
    <w:rsid w:val="00141ADD"/>
    <w:rsid w:val="00142A88"/>
    <w:rsid w:val="001453B4"/>
    <w:rsid w:val="00162001"/>
    <w:rsid w:val="00163530"/>
    <w:rsid w:val="00163CFA"/>
    <w:rsid w:val="00167675"/>
    <w:rsid w:val="0017074C"/>
    <w:rsid w:val="001729A0"/>
    <w:rsid w:val="001729BB"/>
    <w:rsid w:val="001756F6"/>
    <w:rsid w:val="00175A21"/>
    <w:rsid w:val="00183B5F"/>
    <w:rsid w:val="00192094"/>
    <w:rsid w:val="00197298"/>
    <w:rsid w:val="001A66FE"/>
    <w:rsid w:val="001A72E9"/>
    <w:rsid w:val="001B1E8C"/>
    <w:rsid w:val="001C57A4"/>
    <w:rsid w:val="001D008A"/>
    <w:rsid w:val="001D1355"/>
    <w:rsid w:val="001D47C8"/>
    <w:rsid w:val="001D55C1"/>
    <w:rsid w:val="001D6041"/>
    <w:rsid w:val="001D7847"/>
    <w:rsid w:val="001F7724"/>
    <w:rsid w:val="00204F7C"/>
    <w:rsid w:val="00205B57"/>
    <w:rsid w:val="00212FDB"/>
    <w:rsid w:val="00213544"/>
    <w:rsid w:val="0021374D"/>
    <w:rsid w:val="00216058"/>
    <w:rsid w:val="00221FF7"/>
    <w:rsid w:val="00230730"/>
    <w:rsid w:val="00235B6B"/>
    <w:rsid w:val="002414EE"/>
    <w:rsid w:val="00243F4C"/>
    <w:rsid w:val="00246AD6"/>
    <w:rsid w:val="00272FAE"/>
    <w:rsid w:val="00273BF2"/>
    <w:rsid w:val="0027638B"/>
    <w:rsid w:val="00281487"/>
    <w:rsid w:val="0028193F"/>
    <w:rsid w:val="00284FE7"/>
    <w:rsid w:val="0028580C"/>
    <w:rsid w:val="002875B0"/>
    <w:rsid w:val="00293AAE"/>
    <w:rsid w:val="00297036"/>
    <w:rsid w:val="002B2BEB"/>
    <w:rsid w:val="002C303C"/>
    <w:rsid w:val="002F2E29"/>
    <w:rsid w:val="002F4CBE"/>
    <w:rsid w:val="00301B01"/>
    <w:rsid w:val="003031E9"/>
    <w:rsid w:val="00310040"/>
    <w:rsid w:val="00310E56"/>
    <w:rsid w:val="00311231"/>
    <w:rsid w:val="00315A04"/>
    <w:rsid w:val="003172F4"/>
    <w:rsid w:val="00335140"/>
    <w:rsid w:val="00335B24"/>
    <w:rsid w:val="00342230"/>
    <w:rsid w:val="00345DD8"/>
    <w:rsid w:val="00354AF0"/>
    <w:rsid w:val="00361D4D"/>
    <w:rsid w:val="00365D29"/>
    <w:rsid w:val="0036717F"/>
    <w:rsid w:val="00370C11"/>
    <w:rsid w:val="0037103B"/>
    <w:rsid w:val="00380439"/>
    <w:rsid w:val="00386845"/>
    <w:rsid w:val="0039314D"/>
    <w:rsid w:val="003952CC"/>
    <w:rsid w:val="003A1BEA"/>
    <w:rsid w:val="003A3D76"/>
    <w:rsid w:val="003A6011"/>
    <w:rsid w:val="003B3214"/>
    <w:rsid w:val="003B398A"/>
    <w:rsid w:val="003B46E9"/>
    <w:rsid w:val="003B4915"/>
    <w:rsid w:val="003B5C6C"/>
    <w:rsid w:val="003C07C2"/>
    <w:rsid w:val="003C15CA"/>
    <w:rsid w:val="003C2FDF"/>
    <w:rsid w:val="003D04A2"/>
    <w:rsid w:val="003D5B3A"/>
    <w:rsid w:val="003D5D78"/>
    <w:rsid w:val="003E0E20"/>
    <w:rsid w:val="003E1D98"/>
    <w:rsid w:val="003E262A"/>
    <w:rsid w:val="003E458D"/>
    <w:rsid w:val="003F510F"/>
    <w:rsid w:val="003F6ABD"/>
    <w:rsid w:val="004050C7"/>
    <w:rsid w:val="004119BC"/>
    <w:rsid w:val="004149B7"/>
    <w:rsid w:val="00416A0E"/>
    <w:rsid w:val="00417187"/>
    <w:rsid w:val="00423E0B"/>
    <w:rsid w:val="004341B6"/>
    <w:rsid w:val="00441C70"/>
    <w:rsid w:val="00444C46"/>
    <w:rsid w:val="00447E76"/>
    <w:rsid w:val="00450FF0"/>
    <w:rsid w:val="00463805"/>
    <w:rsid w:val="004720CA"/>
    <w:rsid w:val="0047666A"/>
    <w:rsid w:val="00476D3E"/>
    <w:rsid w:val="00482D79"/>
    <w:rsid w:val="004850EC"/>
    <w:rsid w:val="00485AFD"/>
    <w:rsid w:val="00490C10"/>
    <w:rsid w:val="00493C61"/>
    <w:rsid w:val="004A7180"/>
    <w:rsid w:val="004A7940"/>
    <w:rsid w:val="004B4BF3"/>
    <w:rsid w:val="004B5C92"/>
    <w:rsid w:val="004C3765"/>
    <w:rsid w:val="004D4E47"/>
    <w:rsid w:val="004D7FCD"/>
    <w:rsid w:val="004E1C17"/>
    <w:rsid w:val="004E5405"/>
    <w:rsid w:val="004F11AB"/>
    <w:rsid w:val="004F5640"/>
    <w:rsid w:val="004F6D10"/>
    <w:rsid w:val="00502209"/>
    <w:rsid w:val="00513827"/>
    <w:rsid w:val="005244E7"/>
    <w:rsid w:val="0053168D"/>
    <w:rsid w:val="005341E3"/>
    <w:rsid w:val="00535281"/>
    <w:rsid w:val="00535D50"/>
    <w:rsid w:val="00542D74"/>
    <w:rsid w:val="00563C31"/>
    <w:rsid w:val="0057308B"/>
    <w:rsid w:val="00576B06"/>
    <w:rsid w:val="00586108"/>
    <w:rsid w:val="005928CB"/>
    <w:rsid w:val="005929C0"/>
    <w:rsid w:val="005934F9"/>
    <w:rsid w:val="00593D4D"/>
    <w:rsid w:val="0059546C"/>
    <w:rsid w:val="0059549C"/>
    <w:rsid w:val="00595C1A"/>
    <w:rsid w:val="00596BE3"/>
    <w:rsid w:val="005A18B1"/>
    <w:rsid w:val="005A2192"/>
    <w:rsid w:val="005A254E"/>
    <w:rsid w:val="005A697F"/>
    <w:rsid w:val="005C2BB5"/>
    <w:rsid w:val="005C46C4"/>
    <w:rsid w:val="005D112F"/>
    <w:rsid w:val="005E2FBC"/>
    <w:rsid w:val="005E4E38"/>
    <w:rsid w:val="005E718A"/>
    <w:rsid w:val="005F4ECC"/>
    <w:rsid w:val="005F5FEB"/>
    <w:rsid w:val="006155FE"/>
    <w:rsid w:val="00631C67"/>
    <w:rsid w:val="006335CD"/>
    <w:rsid w:val="00643AFA"/>
    <w:rsid w:val="00643B51"/>
    <w:rsid w:val="006461C0"/>
    <w:rsid w:val="00653F7F"/>
    <w:rsid w:val="00657958"/>
    <w:rsid w:val="00661C2F"/>
    <w:rsid w:val="00664301"/>
    <w:rsid w:val="00667F18"/>
    <w:rsid w:val="00671CBE"/>
    <w:rsid w:val="0068188F"/>
    <w:rsid w:val="00687435"/>
    <w:rsid w:val="006912DB"/>
    <w:rsid w:val="006A3B34"/>
    <w:rsid w:val="006A63AD"/>
    <w:rsid w:val="006B231E"/>
    <w:rsid w:val="006C02A3"/>
    <w:rsid w:val="006C2698"/>
    <w:rsid w:val="006D1B3D"/>
    <w:rsid w:val="006D4BD9"/>
    <w:rsid w:val="006D5A52"/>
    <w:rsid w:val="006D5C77"/>
    <w:rsid w:val="006D6CB1"/>
    <w:rsid w:val="006D7387"/>
    <w:rsid w:val="006D79B2"/>
    <w:rsid w:val="006E0C70"/>
    <w:rsid w:val="006E1DA6"/>
    <w:rsid w:val="006E4666"/>
    <w:rsid w:val="006E659F"/>
    <w:rsid w:val="006F1343"/>
    <w:rsid w:val="006F2E55"/>
    <w:rsid w:val="006F7D91"/>
    <w:rsid w:val="00700412"/>
    <w:rsid w:val="007014F5"/>
    <w:rsid w:val="0071112E"/>
    <w:rsid w:val="00723ABB"/>
    <w:rsid w:val="007245C5"/>
    <w:rsid w:val="0072658B"/>
    <w:rsid w:val="00727C31"/>
    <w:rsid w:val="0073096A"/>
    <w:rsid w:val="007330DC"/>
    <w:rsid w:val="00740562"/>
    <w:rsid w:val="007457F2"/>
    <w:rsid w:val="007464B9"/>
    <w:rsid w:val="00746A41"/>
    <w:rsid w:val="0074773F"/>
    <w:rsid w:val="007528B6"/>
    <w:rsid w:val="00753717"/>
    <w:rsid w:val="0076599D"/>
    <w:rsid w:val="007731B0"/>
    <w:rsid w:val="00787CAE"/>
    <w:rsid w:val="00790858"/>
    <w:rsid w:val="00792F08"/>
    <w:rsid w:val="00794941"/>
    <w:rsid w:val="0079588E"/>
    <w:rsid w:val="00796620"/>
    <w:rsid w:val="00796C02"/>
    <w:rsid w:val="00797429"/>
    <w:rsid w:val="007B7E46"/>
    <w:rsid w:val="007C34C8"/>
    <w:rsid w:val="007C3A84"/>
    <w:rsid w:val="007E6234"/>
    <w:rsid w:val="007F115F"/>
    <w:rsid w:val="00800AD2"/>
    <w:rsid w:val="00803E7C"/>
    <w:rsid w:val="00811143"/>
    <w:rsid w:val="0081116A"/>
    <w:rsid w:val="008129A7"/>
    <w:rsid w:val="00814926"/>
    <w:rsid w:val="00827180"/>
    <w:rsid w:val="00827437"/>
    <w:rsid w:val="00834EE1"/>
    <w:rsid w:val="0084572B"/>
    <w:rsid w:val="00851EAF"/>
    <w:rsid w:val="00860267"/>
    <w:rsid w:val="00864C76"/>
    <w:rsid w:val="00870A75"/>
    <w:rsid w:val="0088780E"/>
    <w:rsid w:val="008C0954"/>
    <w:rsid w:val="008C6BC2"/>
    <w:rsid w:val="008D0AC5"/>
    <w:rsid w:val="008D4C86"/>
    <w:rsid w:val="008D5D4B"/>
    <w:rsid w:val="008D6B6B"/>
    <w:rsid w:val="008E2D8D"/>
    <w:rsid w:val="008E44D4"/>
    <w:rsid w:val="008F1546"/>
    <w:rsid w:val="009014E6"/>
    <w:rsid w:val="0090402C"/>
    <w:rsid w:val="0091159C"/>
    <w:rsid w:val="009138C3"/>
    <w:rsid w:val="009140E9"/>
    <w:rsid w:val="00914AF6"/>
    <w:rsid w:val="00914B8F"/>
    <w:rsid w:val="00920978"/>
    <w:rsid w:val="009242A9"/>
    <w:rsid w:val="00927CB5"/>
    <w:rsid w:val="00937273"/>
    <w:rsid w:val="00953D58"/>
    <w:rsid w:val="00964D62"/>
    <w:rsid w:val="00972E57"/>
    <w:rsid w:val="00973648"/>
    <w:rsid w:val="00975CC0"/>
    <w:rsid w:val="0098490A"/>
    <w:rsid w:val="00985F88"/>
    <w:rsid w:val="0098750E"/>
    <w:rsid w:val="00990639"/>
    <w:rsid w:val="009A4939"/>
    <w:rsid w:val="009C2824"/>
    <w:rsid w:val="009C5CC3"/>
    <w:rsid w:val="009D5484"/>
    <w:rsid w:val="009E25DA"/>
    <w:rsid w:val="009E79C5"/>
    <w:rsid w:val="009E7A92"/>
    <w:rsid w:val="009F2C76"/>
    <w:rsid w:val="009F4526"/>
    <w:rsid w:val="009F531F"/>
    <w:rsid w:val="00A06F9C"/>
    <w:rsid w:val="00A10970"/>
    <w:rsid w:val="00A13DAA"/>
    <w:rsid w:val="00A267E6"/>
    <w:rsid w:val="00A36D39"/>
    <w:rsid w:val="00A41B90"/>
    <w:rsid w:val="00A438F7"/>
    <w:rsid w:val="00A461C4"/>
    <w:rsid w:val="00A5126A"/>
    <w:rsid w:val="00A558E9"/>
    <w:rsid w:val="00A617A5"/>
    <w:rsid w:val="00A62261"/>
    <w:rsid w:val="00A628FD"/>
    <w:rsid w:val="00A6322B"/>
    <w:rsid w:val="00A65B21"/>
    <w:rsid w:val="00A67378"/>
    <w:rsid w:val="00A735EF"/>
    <w:rsid w:val="00A74962"/>
    <w:rsid w:val="00A74B80"/>
    <w:rsid w:val="00A83139"/>
    <w:rsid w:val="00A84304"/>
    <w:rsid w:val="00A8589D"/>
    <w:rsid w:val="00A869A3"/>
    <w:rsid w:val="00AA49C8"/>
    <w:rsid w:val="00AB034F"/>
    <w:rsid w:val="00AC4ABB"/>
    <w:rsid w:val="00AC615D"/>
    <w:rsid w:val="00AD0B77"/>
    <w:rsid w:val="00AE16D2"/>
    <w:rsid w:val="00AE61EB"/>
    <w:rsid w:val="00AE7B14"/>
    <w:rsid w:val="00AF0AAC"/>
    <w:rsid w:val="00AF1E0C"/>
    <w:rsid w:val="00AF2513"/>
    <w:rsid w:val="00AF2B57"/>
    <w:rsid w:val="00AF449D"/>
    <w:rsid w:val="00B03254"/>
    <w:rsid w:val="00B05855"/>
    <w:rsid w:val="00B0748B"/>
    <w:rsid w:val="00B130F6"/>
    <w:rsid w:val="00B37B2C"/>
    <w:rsid w:val="00B43EA5"/>
    <w:rsid w:val="00B51825"/>
    <w:rsid w:val="00B53205"/>
    <w:rsid w:val="00B634AA"/>
    <w:rsid w:val="00B65D4E"/>
    <w:rsid w:val="00B70A8A"/>
    <w:rsid w:val="00B72657"/>
    <w:rsid w:val="00B7669C"/>
    <w:rsid w:val="00B76DA7"/>
    <w:rsid w:val="00B840E0"/>
    <w:rsid w:val="00B878C5"/>
    <w:rsid w:val="00B9173A"/>
    <w:rsid w:val="00B96838"/>
    <w:rsid w:val="00B968CD"/>
    <w:rsid w:val="00BA7ECE"/>
    <w:rsid w:val="00BA7F3E"/>
    <w:rsid w:val="00BB1FC1"/>
    <w:rsid w:val="00BC0F99"/>
    <w:rsid w:val="00BD030E"/>
    <w:rsid w:val="00BD4F80"/>
    <w:rsid w:val="00BD5935"/>
    <w:rsid w:val="00BE53D0"/>
    <w:rsid w:val="00BF6093"/>
    <w:rsid w:val="00C002A7"/>
    <w:rsid w:val="00C05DFB"/>
    <w:rsid w:val="00C12228"/>
    <w:rsid w:val="00C15AE1"/>
    <w:rsid w:val="00C225F5"/>
    <w:rsid w:val="00C24A7B"/>
    <w:rsid w:val="00C26CBA"/>
    <w:rsid w:val="00C2794C"/>
    <w:rsid w:val="00C40467"/>
    <w:rsid w:val="00C41208"/>
    <w:rsid w:val="00C42B45"/>
    <w:rsid w:val="00C472E5"/>
    <w:rsid w:val="00C65078"/>
    <w:rsid w:val="00C67F98"/>
    <w:rsid w:val="00C87725"/>
    <w:rsid w:val="00CA3F83"/>
    <w:rsid w:val="00CB6BE7"/>
    <w:rsid w:val="00CC73BB"/>
    <w:rsid w:val="00CE276F"/>
    <w:rsid w:val="00CE5263"/>
    <w:rsid w:val="00CF0A1C"/>
    <w:rsid w:val="00CF489D"/>
    <w:rsid w:val="00CF7436"/>
    <w:rsid w:val="00D02683"/>
    <w:rsid w:val="00D02870"/>
    <w:rsid w:val="00D048AC"/>
    <w:rsid w:val="00D15B4A"/>
    <w:rsid w:val="00D17288"/>
    <w:rsid w:val="00D21729"/>
    <w:rsid w:val="00D23FE0"/>
    <w:rsid w:val="00D2739D"/>
    <w:rsid w:val="00D33728"/>
    <w:rsid w:val="00D36233"/>
    <w:rsid w:val="00D3668B"/>
    <w:rsid w:val="00D47CD8"/>
    <w:rsid w:val="00D51D0D"/>
    <w:rsid w:val="00D62E5C"/>
    <w:rsid w:val="00D6556D"/>
    <w:rsid w:val="00D66B78"/>
    <w:rsid w:val="00D66ED2"/>
    <w:rsid w:val="00D702DA"/>
    <w:rsid w:val="00D72B20"/>
    <w:rsid w:val="00D76F1E"/>
    <w:rsid w:val="00D81B8B"/>
    <w:rsid w:val="00D83F8B"/>
    <w:rsid w:val="00D8608E"/>
    <w:rsid w:val="00D93241"/>
    <w:rsid w:val="00D93D97"/>
    <w:rsid w:val="00DA4D55"/>
    <w:rsid w:val="00DB6A5B"/>
    <w:rsid w:val="00DC0FEF"/>
    <w:rsid w:val="00DC3638"/>
    <w:rsid w:val="00DD386D"/>
    <w:rsid w:val="00DD4A30"/>
    <w:rsid w:val="00DF2B1D"/>
    <w:rsid w:val="00E012F2"/>
    <w:rsid w:val="00E024A0"/>
    <w:rsid w:val="00E127E7"/>
    <w:rsid w:val="00E12BBB"/>
    <w:rsid w:val="00E139FA"/>
    <w:rsid w:val="00E224F4"/>
    <w:rsid w:val="00E24B17"/>
    <w:rsid w:val="00E31394"/>
    <w:rsid w:val="00E34F31"/>
    <w:rsid w:val="00E3572D"/>
    <w:rsid w:val="00E40F6A"/>
    <w:rsid w:val="00E4569C"/>
    <w:rsid w:val="00E56D1F"/>
    <w:rsid w:val="00E56E90"/>
    <w:rsid w:val="00E56F9A"/>
    <w:rsid w:val="00E573F8"/>
    <w:rsid w:val="00E66A02"/>
    <w:rsid w:val="00E7090F"/>
    <w:rsid w:val="00E81F61"/>
    <w:rsid w:val="00E94721"/>
    <w:rsid w:val="00E96234"/>
    <w:rsid w:val="00EA0CFC"/>
    <w:rsid w:val="00EA1120"/>
    <w:rsid w:val="00EB3029"/>
    <w:rsid w:val="00EC0784"/>
    <w:rsid w:val="00EC1015"/>
    <w:rsid w:val="00EC5E9E"/>
    <w:rsid w:val="00EC71FB"/>
    <w:rsid w:val="00ED1488"/>
    <w:rsid w:val="00EE6F5E"/>
    <w:rsid w:val="00EF0B4B"/>
    <w:rsid w:val="00EF4A28"/>
    <w:rsid w:val="00F04E67"/>
    <w:rsid w:val="00F10D38"/>
    <w:rsid w:val="00F154CF"/>
    <w:rsid w:val="00F30E4C"/>
    <w:rsid w:val="00F3143D"/>
    <w:rsid w:val="00F31A71"/>
    <w:rsid w:val="00F36D25"/>
    <w:rsid w:val="00F45C4D"/>
    <w:rsid w:val="00F465CE"/>
    <w:rsid w:val="00F50A6C"/>
    <w:rsid w:val="00F61CE6"/>
    <w:rsid w:val="00F642DD"/>
    <w:rsid w:val="00F66382"/>
    <w:rsid w:val="00F67D99"/>
    <w:rsid w:val="00F72872"/>
    <w:rsid w:val="00F77A28"/>
    <w:rsid w:val="00F90CAE"/>
    <w:rsid w:val="00F95DF6"/>
    <w:rsid w:val="00F96D44"/>
    <w:rsid w:val="00FB6D68"/>
    <w:rsid w:val="00FC4FB6"/>
    <w:rsid w:val="00FC65B2"/>
    <w:rsid w:val="00FD5712"/>
    <w:rsid w:val="00FD759F"/>
    <w:rsid w:val="00FE4EF5"/>
    <w:rsid w:val="00FE75EC"/>
    <w:rsid w:val="00FF0BB5"/>
    <w:rsid w:val="00FF4094"/>
    <w:rsid w:val="00FF4634"/>
    <w:rsid w:val="00FF590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D424F51C-2D18-0245-8CCC-E2DC14876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E224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paragraph" w:styleId="Piedepgina">
    <w:name w:val="footer"/>
    <w:basedOn w:val="Normal"/>
    <w:link w:val="PiedepginaCar"/>
    <w:uiPriority w:val="99"/>
    <w:unhideWhenUsed/>
    <w:rsid w:val="00EA0CFC"/>
    <w:pPr>
      <w:tabs>
        <w:tab w:val="center" w:pos="4419"/>
        <w:tab w:val="right" w:pos="8838"/>
      </w:tabs>
    </w:pPr>
  </w:style>
  <w:style w:type="character" w:customStyle="1" w:styleId="PiedepginaCar">
    <w:name w:val="Pie de página Car"/>
    <w:basedOn w:val="Fuentedeprrafopredeter"/>
    <w:link w:val="Piedepgina"/>
    <w:uiPriority w:val="99"/>
    <w:rsid w:val="00EA0CFC"/>
    <w:rPr>
      <w:rFonts w:ascii="Times New Roman" w:hAnsi="Times New Roman" w:cs="Times New Roman"/>
      <w:lang w:eastAsia="es-ES_tradnl"/>
    </w:rPr>
  </w:style>
  <w:style w:type="character" w:styleId="Nmerodepgina">
    <w:name w:val="page number"/>
    <w:basedOn w:val="Fuentedeprrafopredeter"/>
    <w:uiPriority w:val="99"/>
    <w:semiHidden/>
    <w:unhideWhenUsed/>
    <w:rsid w:val="00EA0CFC"/>
  </w:style>
  <w:style w:type="table" w:styleId="Tablaconcuadrcula">
    <w:name w:val="Table Grid"/>
    <w:basedOn w:val="Tablanormal"/>
    <w:uiPriority w:val="39"/>
    <w:rsid w:val="00EA0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224F4"/>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rsid w:val="00204F7C"/>
    <w:pPr>
      <w:overflowPunct w:val="0"/>
      <w:autoSpaceDE w:val="0"/>
      <w:autoSpaceDN w:val="0"/>
      <w:adjustRightInd w:val="0"/>
      <w:jc w:val="both"/>
    </w:pPr>
    <w:rPr>
      <w:rFonts w:eastAsia="Times New Roman"/>
      <w:sz w:val="22"/>
      <w:szCs w:val="20"/>
      <w:lang w:val="en-GB" w:eastAsia="ru-RU"/>
    </w:rPr>
  </w:style>
  <w:style w:type="character" w:customStyle="1" w:styleId="TextoindependienteCar">
    <w:name w:val="Texto independiente Car"/>
    <w:basedOn w:val="Fuentedeprrafopredeter"/>
    <w:link w:val="Textoindependiente"/>
    <w:rsid w:val="00204F7C"/>
    <w:rPr>
      <w:rFonts w:ascii="Times New Roman" w:eastAsia="Times New Roman" w:hAnsi="Times New Roman" w:cs="Times New Roman"/>
      <w:sz w:val="22"/>
      <w:szCs w:val="20"/>
      <w:lang w:val="en-GB" w:eastAsia="ru-RU"/>
    </w:rPr>
  </w:style>
  <w:style w:type="paragraph" w:styleId="Encabezado">
    <w:name w:val="header"/>
    <w:basedOn w:val="Normal"/>
    <w:link w:val="EncabezadoCar"/>
    <w:uiPriority w:val="99"/>
    <w:unhideWhenUsed/>
    <w:rsid w:val="008E44D4"/>
    <w:pPr>
      <w:tabs>
        <w:tab w:val="center" w:pos="4419"/>
        <w:tab w:val="right" w:pos="8838"/>
      </w:tabs>
    </w:pPr>
  </w:style>
  <w:style w:type="character" w:customStyle="1" w:styleId="EncabezadoCar">
    <w:name w:val="Encabezado Car"/>
    <w:basedOn w:val="Fuentedeprrafopredeter"/>
    <w:link w:val="Encabezado"/>
    <w:uiPriority w:val="99"/>
    <w:rsid w:val="008E44D4"/>
    <w:rPr>
      <w:rFonts w:ascii="Times New Roman" w:hAnsi="Times New Roman" w:cs="Times New Roman"/>
      <w:lang w:eastAsia="es-ES_tradnl"/>
    </w:rPr>
  </w:style>
  <w:style w:type="character" w:customStyle="1" w:styleId="apple-converted-space">
    <w:name w:val="apple-converted-space"/>
    <w:basedOn w:val="Fuentedeprrafopredeter"/>
    <w:rsid w:val="00D23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480924935">
                      <w:marLeft w:val="0"/>
                      <w:marRight w:val="0"/>
                      <w:marTop w:val="0"/>
                      <w:marBottom w:val="0"/>
                      <w:divBdr>
                        <w:top w:val="none" w:sz="0" w:space="0" w:color="auto"/>
                        <w:left w:val="none" w:sz="0" w:space="0" w:color="auto"/>
                        <w:bottom w:val="none" w:sz="0" w:space="0" w:color="auto"/>
                        <w:right w:val="none" w:sz="0" w:space="0" w:color="auto"/>
                      </w:divBdr>
                    </w:div>
                    <w:div w:id="7177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49715">
          <w:marLeft w:val="0"/>
          <w:marRight w:val="0"/>
          <w:marTop w:val="0"/>
          <w:marBottom w:val="0"/>
          <w:divBdr>
            <w:top w:val="none" w:sz="0" w:space="0" w:color="auto"/>
            <w:left w:val="none" w:sz="0" w:space="0" w:color="auto"/>
            <w:bottom w:val="none" w:sz="0" w:space="0" w:color="auto"/>
            <w:right w:val="none" w:sz="0" w:space="0" w:color="auto"/>
          </w:divBdr>
        </w:div>
        <w:div w:id="1996227466">
          <w:marLeft w:val="0"/>
          <w:marRight w:val="0"/>
          <w:marTop w:val="0"/>
          <w:marBottom w:val="0"/>
          <w:divBdr>
            <w:top w:val="none" w:sz="0" w:space="0" w:color="auto"/>
            <w:left w:val="none" w:sz="0" w:space="0" w:color="auto"/>
            <w:bottom w:val="none" w:sz="0" w:space="0" w:color="auto"/>
            <w:right w:val="none" w:sz="0" w:space="0" w:color="auto"/>
          </w:divBdr>
        </w:div>
      </w:divsChild>
    </w:div>
    <w:div w:id="1664579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440</TotalTime>
  <Pages>12</Pages>
  <Words>7461</Words>
  <Characters>41041</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18</cp:revision>
  <cp:lastPrinted>2017-08-11T18:47:00Z</cp:lastPrinted>
  <dcterms:created xsi:type="dcterms:W3CDTF">2018-01-23T01:25:00Z</dcterms:created>
  <dcterms:modified xsi:type="dcterms:W3CDTF">2018-12-19T00:37:00Z</dcterms:modified>
</cp:coreProperties>
</file>